
<file path=[Content_Types].xml><?xml version="1.0" encoding="utf-8"?>
<Types xmlns="http://schemas.openxmlformats.org/package/2006/content-types">
  <Default Extension="jp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8997" w14:textId="052146C5" w:rsidR="00CD1A4E" w:rsidRPr="00CD1A4E" w:rsidRDefault="00CD1A4E" w:rsidP="00CC104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D1A4E">
        <w:rPr>
          <w:rFonts w:ascii="Times New Roman" w:eastAsia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FCC59" wp14:editId="390F50AB">
                <wp:simplePos x="0" y="0"/>
                <wp:positionH relativeFrom="column">
                  <wp:posOffset>-95250</wp:posOffset>
                </wp:positionH>
                <wp:positionV relativeFrom="paragraph">
                  <wp:posOffset>1430655</wp:posOffset>
                </wp:positionV>
                <wp:extent cx="6153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3290B2" id="Straight Connector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12.65pt" to="477pt,1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" strokecolor="#5b9bd5" strokeweight=".5pt">
                <v:stroke joinstyle="miter"/>
              </v:line>
            </w:pict>
          </mc:Fallback>
        </mc:AlternateContent>
      </w:r>
      <w:r w:rsidR="00CC104C">
        <w:rPr>
          <w:noProof/>
          <w:lang w:val="ro-RO" w:eastAsia="ro-RO"/>
        </w:rPr>
        <w:drawing>
          <wp:inline distT="0" distB="0" distL="0" distR="0" wp14:anchorId="68A4B7E6" wp14:editId="122FE593">
            <wp:extent cx="4904740" cy="1041400"/>
            <wp:effectExtent l="0" t="0" r="0" b="6350"/>
            <wp:docPr id="10" name="Picture 10" descr="O imagine care conține text, Font, siglă, cerc&#10;&#10;Descriere generată aut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O imagine care conține text, Font, siglă, cerc&#10;&#10;Descriere generată automat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14" b="9129"/>
                    <a:stretch/>
                  </pic:blipFill>
                  <pic:spPr bwMode="auto">
                    <a:xfrm>
                      <a:off x="0" y="0"/>
                      <a:ext cx="4904740" cy="1041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6C43D1" w14:textId="77777777" w:rsidR="008F6461" w:rsidRPr="008F6461" w:rsidRDefault="008F6461" w:rsidP="00CD1A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727A39" w14:textId="77777777" w:rsidR="008F6461" w:rsidRPr="008F6461" w:rsidRDefault="008F6461" w:rsidP="008F64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35"/>
        <w:gridCol w:w="2552"/>
      </w:tblGrid>
      <w:tr w:rsidR="008F6461" w:rsidRPr="008F6461" w14:paraId="4C233250" w14:textId="77777777" w:rsidTr="00A20040">
        <w:trPr>
          <w:trHeight w:val="274"/>
        </w:trPr>
        <w:tc>
          <w:tcPr>
            <w:tcW w:w="4644" w:type="dxa"/>
          </w:tcPr>
          <w:p w14:paraId="50C7B9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Universitatea</w:t>
            </w:r>
          </w:p>
        </w:tc>
        <w:tc>
          <w:tcPr>
            <w:tcW w:w="5387" w:type="dxa"/>
            <w:gridSpan w:val="2"/>
          </w:tcPr>
          <w:p w14:paraId="1928C53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</w:rPr>
              <w:t>UNIVERSITATEA “OVIDIUS” DIN CONSTANŢA</w:t>
            </w:r>
          </w:p>
        </w:tc>
      </w:tr>
      <w:tr w:rsidR="008F6461" w:rsidRPr="008F6461" w14:paraId="07D77BC8" w14:textId="77777777" w:rsidTr="00A20040">
        <w:trPr>
          <w:trHeight w:val="265"/>
        </w:trPr>
        <w:tc>
          <w:tcPr>
            <w:tcW w:w="4644" w:type="dxa"/>
          </w:tcPr>
          <w:p w14:paraId="7D4E04A5" w14:textId="1E197138" w:rsidR="008F6461" w:rsidRPr="008F6461" w:rsidRDefault="004F2C55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Institutul</w:t>
            </w:r>
            <w:proofErr w:type="spellEnd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de </w:t>
            </w:r>
            <w:proofErr w:type="spellStart"/>
            <w:r w:rsidRPr="007D4F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cercetare</w:t>
            </w:r>
            <w:proofErr w:type="spellEnd"/>
          </w:p>
        </w:tc>
        <w:tc>
          <w:tcPr>
            <w:tcW w:w="5387" w:type="dxa"/>
            <w:gridSpan w:val="2"/>
          </w:tcPr>
          <w:p w14:paraId="35152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0F378043" w14:textId="77777777" w:rsidTr="00A20040">
        <w:trPr>
          <w:trHeight w:val="284"/>
        </w:trPr>
        <w:tc>
          <w:tcPr>
            <w:tcW w:w="4644" w:type="dxa"/>
          </w:tcPr>
          <w:p w14:paraId="70B4623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Departament</w:t>
            </w:r>
          </w:p>
        </w:tc>
        <w:tc>
          <w:tcPr>
            <w:tcW w:w="5387" w:type="dxa"/>
            <w:gridSpan w:val="2"/>
          </w:tcPr>
          <w:p w14:paraId="532A0CB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1B9C6FCC" w14:textId="77777777" w:rsidTr="00A20040">
        <w:trPr>
          <w:trHeight w:val="284"/>
        </w:trPr>
        <w:tc>
          <w:tcPr>
            <w:tcW w:w="4644" w:type="dxa"/>
          </w:tcPr>
          <w:p w14:paraId="5F40366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Poziţia în statul de funcţii</w:t>
            </w:r>
          </w:p>
        </w:tc>
        <w:tc>
          <w:tcPr>
            <w:tcW w:w="5387" w:type="dxa"/>
            <w:gridSpan w:val="2"/>
          </w:tcPr>
          <w:p w14:paraId="3D73B96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EBCCBC1" w14:textId="77777777" w:rsidTr="00A20040">
        <w:trPr>
          <w:trHeight w:val="284"/>
        </w:trPr>
        <w:tc>
          <w:tcPr>
            <w:tcW w:w="4644" w:type="dxa"/>
          </w:tcPr>
          <w:p w14:paraId="5B79B49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Funcţie</w:t>
            </w:r>
            <w:proofErr w:type="spellEnd"/>
          </w:p>
        </w:tc>
        <w:tc>
          <w:tcPr>
            <w:tcW w:w="5387" w:type="dxa"/>
            <w:gridSpan w:val="2"/>
          </w:tcPr>
          <w:p w14:paraId="671293CB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F6461" w:rsidRPr="008F6461" w14:paraId="5C200326" w14:textId="77777777" w:rsidTr="00A20040">
        <w:trPr>
          <w:trHeight w:val="340"/>
        </w:trPr>
        <w:tc>
          <w:tcPr>
            <w:tcW w:w="4644" w:type="dxa"/>
          </w:tcPr>
          <w:p w14:paraId="04EB88AA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Domeniul ştiinţific (comisia CNADTCU)*</w:t>
            </w:r>
          </w:p>
        </w:tc>
        <w:tc>
          <w:tcPr>
            <w:tcW w:w="5387" w:type="dxa"/>
            <w:gridSpan w:val="2"/>
          </w:tcPr>
          <w:p w14:paraId="5AE69CF3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Nr.comisie – denumire</w:t>
            </w:r>
          </w:p>
        </w:tc>
      </w:tr>
      <w:tr w:rsidR="008F6461" w:rsidRPr="008F6461" w14:paraId="265918EB" w14:textId="77777777" w:rsidTr="00A20040">
        <w:trPr>
          <w:trHeight w:hRule="exact" w:val="284"/>
        </w:trPr>
        <w:tc>
          <w:tcPr>
            <w:tcW w:w="4644" w:type="dxa"/>
          </w:tcPr>
          <w:p w14:paraId="53259FB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 post</w:t>
            </w:r>
          </w:p>
        </w:tc>
        <w:tc>
          <w:tcPr>
            <w:tcW w:w="5387" w:type="dxa"/>
            <w:gridSpan w:val="2"/>
          </w:tcPr>
          <w:p w14:paraId="656D4AA8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14:paraId="2CD5EF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8F6461" w:rsidRPr="008F6461" w14:paraId="1A35B456" w14:textId="77777777" w:rsidTr="00A20040">
        <w:trPr>
          <w:trHeight w:val="265"/>
        </w:trPr>
        <w:tc>
          <w:tcPr>
            <w:tcW w:w="4644" w:type="dxa"/>
          </w:tcPr>
          <w:p w14:paraId="431DAB0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Atribuţiile/activităţile aferente</w:t>
            </w:r>
          </w:p>
        </w:tc>
        <w:tc>
          <w:tcPr>
            <w:tcW w:w="5387" w:type="dxa"/>
            <w:gridSpan w:val="2"/>
          </w:tcPr>
          <w:p w14:paraId="64368268" w14:textId="77777777" w:rsidR="008F6461" w:rsidRPr="008F6461" w:rsidRDefault="008F6461" w:rsidP="008F6461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F6B90B3" w14:textId="77777777" w:rsidTr="00A20040">
        <w:trPr>
          <w:trHeight w:hRule="exact" w:val="284"/>
        </w:trPr>
        <w:tc>
          <w:tcPr>
            <w:tcW w:w="4644" w:type="dxa"/>
          </w:tcPr>
          <w:p w14:paraId="195417F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Salariul minim de încadrare</w:t>
            </w:r>
          </w:p>
        </w:tc>
        <w:tc>
          <w:tcPr>
            <w:tcW w:w="5387" w:type="dxa"/>
            <w:gridSpan w:val="2"/>
          </w:tcPr>
          <w:p w14:paraId="4A27441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</w:p>
        </w:tc>
      </w:tr>
      <w:tr w:rsidR="008F6461" w:rsidRPr="008F6461" w14:paraId="69141EDC" w14:textId="77777777" w:rsidTr="00A20040">
        <w:trPr>
          <w:trHeight w:hRule="exact" w:val="284"/>
        </w:trPr>
        <w:tc>
          <w:tcPr>
            <w:tcW w:w="4644" w:type="dxa"/>
          </w:tcPr>
          <w:p w14:paraId="3C9B1046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Calendarul concursului</w:t>
            </w:r>
          </w:p>
        </w:tc>
        <w:tc>
          <w:tcPr>
            <w:tcW w:w="5387" w:type="dxa"/>
            <w:gridSpan w:val="2"/>
          </w:tcPr>
          <w:p w14:paraId="23CC20D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6E4C74C" w14:textId="77777777" w:rsidTr="00A20040">
        <w:trPr>
          <w:trHeight w:hRule="exact" w:val="284"/>
        </w:trPr>
        <w:tc>
          <w:tcPr>
            <w:tcW w:w="4644" w:type="dxa"/>
          </w:tcPr>
          <w:p w14:paraId="43F0C07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publicării anunţului în Monitorul Oficial</w:t>
            </w:r>
          </w:p>
        </w:tc>
        <w:tc>
          <w:tcPr>
            <w:tcW w:w="5387" w:type="dxa"/>
            <w:gridSpan w:val="2"/>
          </w:tcPr>
          <w:p w14:paraId="0613F68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54FEC87B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1BE81E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înscriere</w:t>
            </w:r>
          </w:p>
        </w:tc>
        <w:tc>
          <w:tcPr>
            <w:tcW w:w="2835" w:type="dxa"/>
            <w:vAlign w:val="center"/>
          </w:tcPr>
          <w:p w14:paraId="148B60B4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420999AE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  <w:p w14:paraId="05597C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2F688457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4D5DFE9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9FD7E0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CD9178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8613FF2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57A9BF7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susţinere a examenelor</w:t>
            </w:r>
          </w:p>
        </w:tc>
        <w:tc>
          <w:tcPr>
            <w:tcW w:w="2835" w:type="dxa"/>
            <w:vAlign w:val="center"/>
          </w:tcPr>
          <w:p w14:paraId="26232B7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2E4782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1BC2E05E" w14:textId="77777777" w:rsidTr="00A20040">
        <w:trPr>
          <w:trHeight w:val="211"/>
        </w:trPr>
        <w:tc>
          <w:tcPr>
            <w:tcW w:w="4644" w:type="dxa"/>
            <w:vMerge/>
          </w:tcPr>
          <w:p w14:paraId="15DEDA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21787F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26BF80F4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24E9CA0" w14:textId="77777777" w:rsidTr="00A20040">
        <w:trPr>
          <w:trHeight w:hRule="exact" w:val="340"/>
        </w:trPr>
        <w:tc>
          <w:tcPr>
            <w:tcW w:w="4644" w:type="dxa"/>
          </w:tcPr>
          <w:p w14:paraId="1E2633D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3A9E9F36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2E558968" w14:textId="77777777" w:rsidTr="00A20040">
        <w:trPr>
          <w:trHeight w:hRule="exact" w:val="340"/>
        </w:trPr>
        <w:tc>
          <w:tcPr>
            <w:tcW w:w="4644" w:type="dxa"/>
          </w:tcPr>
          <w:p w14:paraId="4CDBA74D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21AE148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6124068D" w14:textId="77777777" w:rsidTr="00A20040">
        <w:trPr>
          <w:trHeight w:hRule="exact" w:val="340"/>
        </w:trPr>
        <w:tc>
          <w:tcPr>
            <w:tcW w:w="4644" w:type="dxa"/>
          </w:tcPr>
          <w:p w14:paraId="22852DE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</w:t>
            </w:r>
          </w:p>
        </w:tc>
        <w:tc>
          <w:tcPr>
            <w:tcW w:w="5387" w:type="dxa"/>
            <w:gridSpan w:val="2"/>
            <w:vAlign w:val="center"/>
          </w:tcPr>
          <w:p w14:paraId="6A3DD512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470EAA0" w14:textId="77777777" w:rsidTr="00A20040">
        <w:trPr>
          <w:trHeight w:hRule="exact" w:val="340"/>
        </w:trPr>
        <w:tc>
          <w:tcPr>
            <w:tcW w:w="4644" w:type="dxa"/>
          </w:tcPr>
          <w:p w14:paraId="3E1C4875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Data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5E14864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3D53A9F" w14:textId="77777777" w:rsidTr="00A20040">
        <w:trPr>
          <w:trHeight w:hRule="exact" w:val="340"/>
        </w:trPr>
        <w:tc>
          <w:tcPr>
            <w:tcW w:w="4644" w:type="dxa"/>
          </w:tcPr>
          <w:p w14:paraId="0AE5CDE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Ora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2D17C45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570234C7" w14:textId="77777777" w:rsidTr="00A20040">
        <w:trPr>
          <w:trHeight w:hRule="exact" w:val="340"/>
        </w:trPr>
        <w:tc>
          <w:tcPr>
            <w:tcW w:w="4644" w:type="dxa"/>
          </w:tcPr>
          <w:p w14:paraId="26368B87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Locul susţinerii probei II</w:t>
            </w:r>
          </w:p>
        </w:tc>
        <w:tc>
          <w:tcPr>
            <w:tcW w:w="5387" w:type="dxa"/>
            <w:gridSpan w:val="2"/>
            <w:vAlign w:val="center"/>
          </w:tcPr>
          <w:p w14:paraId="15938280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</w:p>
        </w:tc>
      </w:tr>
      <w:tr w:rsidR="008F6461" w:rsidRPr="008F6461" w14:paraId="008532F1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0AAF8CB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comunicare a rezultatelor</w:t>
            </w:r>
          </w:p>
        </w:tc>
        <w:tc>
          <w:tcPr>
            <w:tcW w:w="2835" w:type="dxa"/>
            <w:vAlign w:val="center"/>
          </w:tcPr>
          <w:p w14:paraId="0BB4FFFA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39CCCA9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6FB9A7EA" w14:textId="77777777" w:rsidTr="00A20040">
        <w:trPr>
          <w:trHeight w:hRule="exact" w:val="284"/>
        </w:trPr>
        <w:tc>
          <w:tcPr>
            <w:tcW w:w="4644" w:type="dxa"/>
            <w:vMerge/>
          </w:tcPr>
          <w:p w14:paraId="10FFF57C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67956C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38033FF7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0846E564" w14:textId="77777777" w:rsidTr="00A20040">
        <w:trPr>
          <w:trHeight w:hRule="exact" w:val="284"/>
        </w:trPr>
        <w:tc>
          <w:tcPr>
            <w:tcW w:w="4644" w:type="dxa"/>
            <w:vMerge w:val="restart"/>
          </w:tcPr>
          <w:p w14:paraId="406BBD4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Perioadă de contestaţii</w:t>
            </w:r>
          </w:p>
        </w:tc>
        <w:tc>
          <w:tcPr>
            <w:tcW w:w="2835" w:type="dxa"/>
            <w:vAlign w:val="center"/>
          </w:tcPr>
          <w:p w14:paraId="0048738F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Început</w:t>
            </w:r>
          </w:p>
        </w:tc>
        <w:tc>
          <w:tcPr>
            <w:tcW w:w="2552" w:type="dxa"/>
          </w:tcPr>
          <w:p w14:paraId="7685DB9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Sfârşit</w:t>
            </w:r>
          </w:p>
        </w:tc>
      </w:tr>
      <w:tr w:rsidR="008F6461" w:rsidRPr="008F6461" w14:paraId="3553F40C" w14:textId="77777777" w:rsidTr="00A20040">
        <w:trPr>
          <w:trHeight w:val="258"/>
        </w:trPr>
        <w:tc>
          <w:tcPr>
            <w:tcW w:w="4644" w:type="dxa"/>
            <w:vMerge/>
          </w:tcPr>
          <w:p w14:paraId="22DAD69E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835" w:type="dxa"/>
            <w:vAlign w:val="center"/>
          </w:tcPr>
          <w:p w14:paraId="40682219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  <w:tc>
          <w:tcPr>
            <w:tcW w:w="2552" w:type="dxa"/>
          </w:tcPr>
          <w:p w14:paraId="75F0E37C" w14:textId="77777777" w:rsidR="008F6461" w:rsidRPr="008F6461" w:rsidRDefault="008F6461" w:rsidP="008F64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79DA4781" w14:textId="77777777" w:rsidTr="00A20040">
        <w:trPr>
          <w:trHeight w:val="265"/>
        </w:trPr>
        <w:tc>
          <w:tcPr>
            <w:tcW w:w="4644" w:type="dxa"/>
          </w:tcPr>
          <w:p w14:paraId="70C64EB1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Tematica probelor de concurs</w:t>
            </w:r>
          </w:p>
        </w:tc>
        <w:tc>
          <w:tcPr>
            <w:tcW w:w="5387" w:type="dxa"/>
            <w:gridSpan w:val="2"/>
          </w:tcPr>
          <w:p w14:paraId="02C5D072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8F6461" w:rsidRPr="008F6461" w14:paraId="471BC12E" w14:textId="77777777" w:rsidTr="00A20040">
        <w:trPr>
          <w:trHeight w:val="274"/>
        </w:trPr>
        <w:tc>
          <w:tcPr>
            <w:tcW w:w="4644" w:type="dxa"/>
          </w:tcPr>
          <w:p w14:paraId="45F6128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Descrierea procedurii de concurs</w:t>
            </w:r>
          </w:p>
        </w:tc>
        <w:tc>
          <w:tcPr>
            <w:tcW w:w="5387" w:type="dxa"/>
            <w:gridSpan w:val="2"/>
          </w:tcPr>
          <w:p w14:paraId="0C30CC56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4787F054" w14:textId="77777777" w:rsidTr="00A20040">
        <w:trPr>
          <w:trHeight w:val="274"/>
        </w:trPr>
        <w:tc>
          <w:tcPr>
            <w:tcW w:w="4644" w:type="dxa"/>
          </w:tcPr>
          <w:p w14:paraId="0ECED58F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Lista documente</w:t>
            </w:r>
          </w:p>
        </w:tc>
        <w:tc>
          <w:tcPr>
            <w:tcW w:w="5387" w:type="dxa"/>
            <w:gridSpan w:val="2"/>
          </w:tcPr>
          <w:p w14:paraId="2FE38C3E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</w:p>
        </w:tc>
      </w:tr>
      <w:tr w:rsidR="008F6461" w:rsidRPr="008F6461" w14:paraId="62F9DA06" w14:textId="77777777" w:rsidTr="00A20040">
        <w:trPr>
          <w:trHeight w:val="265"/>
        </w:trPr>
        <w:tc>
          <w:tcPr>
            <w:tcW w:w="4644" w:type="dxa"/>
          </w:tcPr>
          <w:p w14:paraId="451B9D22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Taxa de participare la concurs</w:t>
            </w:r>
          </w:p>
        </w:tc>
        <w:tc>
          <w:tcPr>
            <w:tcW w:w="5387" w:type="dxa"/>
            <w:gridSpan w:val="2"/>
          </w:tcPr>
          <w:p w14:paraId="4F67FA4A" w14:textId="77777777" w:rsidR="008F6461" w:rsidRPr="008F6461" w:rsidRDefault="008F6461" w:rsidP="008F64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pt-BR" w:eastAsia="ro-RO"/>
              </w:rPr>
            </w:pPr>
          </w:p>
        </w:tc>
      </w:tr>
      <w:tr w:rsidR="008F6461" w:rsidRPr="008F6461" w14:paraId="115F0047" w14:textId="77777777" w:rsidTr="00A20040">
        <w:trPr>
          <w:trHeight w:val="540"/>
        </w:trPr>
        <w:tc>
          <w:tcPr>
            <w:tcW w:w="4644" w:type="dxa"/>
          </w:tcPr>
          <w:p w14:paraId="262DFCA9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>Adresa unde se transmite dosarul de concurs</w:t>
            </w:r>
          </w:p>
        </w:tc>
        <w:tc>
          <w:tcPr>
            <w:tcW w:w="5387" w:type="dxa"/>
            <w:gridSpan w:val="2"/>
          </w:tcPr>
          <w:p w14:paraId="4D42A920" w14:textId="77777777" w:rsidR="008F6461" w:rsidRPr="008F6461" w:rsidRDefault="008F6461" w:rsidP="008F64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8F6461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Constanta</w:t>
            </w:r>
            <w:r w:rsidRPr="008F64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t-BR"/>
              </w:rPr>
              <w:t xml:space="preserve">,  </w:t>
            </w:r>
            <w:r w:rsidRPr="008F6461">
              <w:rPr>
                <w:rFonts w:ascii="TimesNewRomanPSMT" w:eastAsia="Times New Roman" w:hAnsi="TimesNewRomanPSMT" w:cs="TimesNewRomanPSMT"/>
                <w:sz w:val="24"/>
                <w:szCs w:val="24"/>
                <w:lang w:val="pt-BR"/>
              </w:rPr>
              <w:t>bdul Mamaia nr. 124, Camin nr. I – Directia Resurse Umane şi Salarizare</w:t>
            </w:r>
            <w:r w:rsidRPr="008F6461">
              <w:rPr>
                <w:rFonts w:ascii="TimesNewRomanPSMT" w:eastAsia="Times New Roman" w:hAnsi="TimesNewRomanPSMT" w:cs="TimesNewRomanPSMT"/>
                <w:color w:val="0070C0"/>
                <w:sz w:val="24"/>
                <w:szCs w:val="24"/>
                <w:lang w:val="pt-BR"/>
              </w:rPr>
              <w:t>.</w:t>
            </w:r>
          </w:p>
        </w:tc>
      </w:tr>
    </w:tbl>
    <w:p w14:paraId="049A5A7F" w14:textId="77777777" w:rsidR="008F6461" w:rsidRDefault="008F6461"/>
    <w:p w14:paraId="308E5E2E" w14:textId="11AE457D" w:rsidR="0096591C" w:rsidRPr="00CD1A4E" w:rsidRDefault="008F6461">
      <w:pPr>
        <w:rPr>
          <w:rFonts w:ascii="Times New Roman" w:hAnsi="Times New Roman" w:cs="Times New Roman"/>
          <w:sz w:val="20"/>
          <w:szCs w:val="20"/>
        </w:rPr>
      </w:pPr>
      <w:r w:rsidRPr="00CD1A4E">
        <w:rPr>
          <w:rFonts w:ascii="Times New Roman" w:hAnsi="Times New Roman" w:cs="Times New Roman"/>
          <w:sz w:val="20"/>
          <w:szCs w:val="20"/>
        </w:rPr>
        <w:t>*</w:t>
      </w:r>
      <w:proofErr w:type="spellStart"/>
      <w:proofErr w:type="gramStart"/>
      <w:r w:rsidRPr="00CD1A4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proofErr w:type="gram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D4FF9">
        <w:rPr>
          <w:rFonts w:ascii="Times New Roman" w:hAnsi="Times New Roman" w:cs="Times New Roman"/>
          <w:sz w:val="20"/>
          <w:szCs w:val="20"/>
        </w:rPr>
        <w:t>institut</w:t>
      </w:r>
      <w:proofErr w:type="spellEnd"/>
      <w:r w:rsidR="007D4FF9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7D4FF9">
        <w:rPr>
          <w:rFonts w:ascii="Times New Roman" w:hAnsi="Times New Roman" w:cs="Times New Roman"/>
          <w:sz w:val="20"/>
          <w:szCs w:val="20"/>
        </w:rPr>
        <w:t>cercetare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stabileşte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Domeniul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ştiinţific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comisia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CNADTCU)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corespunzător</w:t>
      </w:r>
      <w:proofErr w:type="spellEnd"/>
      <w:r w:rsidRPr="00CD1A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CD1A4E">
        <w:rPr>
          <w:rFonts w:ascii="Times New Roman" w:hAnsi="Times New Roman" w:cs="Times New Roman"/>
          <w:sz w:val="20"/>
          <w:szCs w:val="20"/>
        </w:rPr>
        <w:t>post</w:t>
      </w:r>
      <w:r w:rsidR="00BD5A84">
        <w:rPr>
          <w:rFonts w:ascii="Times New Roman" w:hAnsi="Times New Roman" w:cs="Times New Roman"/>
          <w:sz w:val="20"/>
          <w:szCs w:val="20"/>
        </w:rPr>
        <w:t>ului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>
        <w:rPr>
          <w:rFonts w:ascii="Times New Roman" w:hAnsi="Times New Roman" w:cs="Times New Roman"/>
          <w:sz w:val="20"/>
          <w:szCs w:val="20"/>
        </w:rPr>
        <w:t>scos</w:t>
      </w:r>
      <w:proofErr w:type="spellEnd"/>
      <w:r w:rsidR="00BD5A84">
        <w:rPr>
          <w:rFonts w:ascii="Times New Roman" w:hAnsi="Times New Roman" w:cs="Times New Roman"/>
          <w:sz w:val="20"/>
          <w:szCs w:val="20"/>
        </w:rPr>
        <w:t xml:space="preserve"> la concurs conform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Ordinul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Ministerului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Educației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Naționale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și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Cercetării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D5A84" w:rsidRPr="00BD5A84">
        <w:rPr>
          <w:rFonts w:ascii="Times New Roman" w:hAnsi="Times New Roman" w:cs="Times New Roman"/>
          <w:sz w:val="20"/>
          <w:szCs w:val="20"/>
        </w:rPr>
        <w:t>Științifice</w:t>
      </w:r>
      <w:proofErr w:type="spellEnd"/>
      <w:r w:rsidR="00BD5A84" w:rsidRPr="00BD5A84">
        <w:rPr>
          <w:rFonts w:ascii="Times New Roman" w:hAnsi="Times New Roman" w:cs="Times New Roman"/>
          <w:sz w:val="20"/>
          <w:szCs w:val="20"/>
        </w:rPr>
        <w:t xml:space="preserve"> nr. 6129/2016 </w:t>
      </w:r>
    </w:p>
    <w:sectPr w:rsidR="0096591C" w:rsidRPr="00CD1A4E" w:rsidSect="00A2543C">
      <w:headerReference w:type="default" r:id="rId7"/>
      <w:pgSz w:w="11907" w:h="16839" w:code="9"/>
      <w:pgMar w:top="1440" w:right="1440" w:bottom="1440" w:left="144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EDD38" w14:textId="77777777" w:rsidR="00A2543C" w:rsidRDefault="00A2543C" w:rsidP="00CD1A4E">
      <w:pPr>
        <w:spacing w:after="0" w:line="240" w:lineRule="auto"/>
      </w:pPr>
      <w:r>
        <w:separator/>
      </w:r>
    </w:p>
  </w:endnote>
  <w:endnote w:type="continuationSeparator" w:id="0">
    <w:p w14:paraId="5CF5DF69" w14:textId="77777777" w:rsidR="00A2543C" w:rsidRDefault="00A2543C" w:rsidP="00CD1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D5FC6" w14:textId="77777777" w:rsidR="00A2543C" w:rsidRDefault="00A2543C" w:rsidP="00CD1A4E">
      <w:pPr>
        <w:spacing w:after="0" w:line="240" w:lineRule="auto"/>
      </w:pPr>
      <w:r>
        <w:separator/>
      </w:r>
    </w:p>
  </w:footnote>
  <w:footnote w:type="continuationSeparator" w:id="0">
    <w:p w14:paraId="54DDA0A9" w14:textId="77777777" w:rsidR="00A2543C" w:rsidRDefault="00A2543C" w:rsidP="00CD1A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9207" w14:textId="025D6A77" w:rsidR="00CD1A4E" w:rsidRPr="00CD1A4E" w:rsidRDefault="00CD1A4E" w:rsidP="00CD1A4E">
    <w:pPr>
      <w:pStyle w:val="Header"/>
      <w:jc w:val="right"/>
      <w:rPr>
        <w:rFonts w:ascii="Times New Roman" w:hAnsi="Times New Roman" w:cs="Times New Roman"/>
        <w:b/>
        <w:sz w:val="24"/>
        <w:szCs w:val="24"/>
      </w:rPr>
    </w:pPr>
    <w:r w:rsidRPr="00CD1A4E">
      <w:rPr>
        <w:rFonts w:ascii="Times New Roman" w:hAnsi="Times New Roman" w:cs="Times New Roman"/>
        <w:b/>
        <w:sz w:val="24"/>
        <w:szCs w:val="24"/>
      </w:rPr>
      <w:t>ANEXA 2</w:t>
    </w:r>
    <w:r w:rsidR="004F2C55">
      <w:rPr>
        <w:rFonts w:ascii="Times New Roman" w:hAnsi="Times New Roman" w:cs="Times New Roman"/>
        <w:b/>
        <w:sz w:val="24"/>
        <w:szCs w:val="24"/>
      </w:rPr>
      <w:t>a</w:t>
    </w:r>
  </w:p>
  <w:p w14:paraId="7820F613" w14:textId="77777777" w:rsidR="00CD1A4E" w:rsidRDefault="00CD1A4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461"/>
    <w:rsid w:val="00017699"/>
    <w:rsid w:val="000612EC"/>
    <w:rsid w:val="00257AEB"/>
    <w:rsid w:val="002B51FC"/>
    <w:rsid w:val="00341C79"/>
    <w:rsid w:val="003443D8"/>
    <w:rsid w:val="004F2C55"/>
    <w:rsid w:val="00545344"/>
    <w:rsid w:val="006C5D03"/>
    <w:rsid w:val="007D4FF9"/>
    <w:rsid w:val="00877A60"/>
    <w:rsid w:val="008F6461"/>
    <w:rsid w:val="0096591C"/>
    <w:rsid w:val="00A2543C"/>
    <w:rsid w:val="00B14D07"/>
    <w:rsid w:val="00BD5A84"/>
    <w:rsid w:val="00CC104C"/>
    <w:rsid w:val="00CD1A4E"/>
    <w:rsid w:val="00CF57B7"/>
    <w:rsid w:val="00F7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666ED"/>
  <w15:chartTrackingRefBased/>
  <w15:docId w15:val="{F0A79DBA-6A41-4BEE-AD4C-B6ABAAB5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F646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A4E"/>
  </w:style>
  <w:style w:type="paragraph" w:styleId="Footer">
    <w:name w:val="footer"/>
    <w:basedOn w:val="Normal"/>
    <w:link w:val="FooterChar"/>
    <w:uiPriority w:val="99"/>
    <w:unhideWhenUsed/>
    <w:rsid w:val="00CD1A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A4E"/>
  </w:style>
  <w:style w:type="paragraph" w:styleId="BalloonText">
    <w:name w:val="Balloon Text"/>
    <w:basedOn w:val="Normal"/>
    <w:link w:val="BalloonTextChar"/>
    <w:uiPriority w:val="99"/>
    <w:semiHidden/>
    <w:unhideWhenUsed/>
    <w:rsid w:val="00BD5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A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PowerUser</dc:creator>
  <cp:keywords/>
  <dc:description/>
  <cp:lastModifiedBy>Loredana Dan</cp:lastModifiedBy>
  <cp:revision>5</cp:revision>
  <cp:lastPrinted>2024-03-07T11:18:00Z</cp:lastPrinted>
  <dcterms:created xsi:type="dcterms:W3CDTF">2024-03-07T11:23:00Z</dcterms:created>
  <dcterms:modified xsi:type="dcterms:W3CDTF">2024-03-15T13:52:00Z</dcterms:modified>
</cp:coreProperties>
</file>