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89" w:rsidRPr="003C4AFB" w:rsidRDefault="00D62989" w:rsidP="00D62989">
      <w:pPr>
        <w:widowControl w:val="0"/>
        <w:shd w:val="clear" w:color="auto" w:fill="FFFFFF"/>
        <w:tabs>
          <w:tab w:val="left" w:leader="dot" w:pos="4354"/>
        </w:tabs>
        <w:autoSpaceDE w:val="0"/>
        <w:autoSpaceDN w:val="0"/>
        <w:adjustRightInd w:val="0"/>
        <w:spacing w:line="480" w:lineRule="auto"/>
        <w:ind w:left="0"/>
        <w:jc w:val="right"/>
        <w:rPr>
          <w:b/>
          <w:lang w:val="ro-RO" w:eastAsia="ro-RO"/>
        </w:rPr>
      </w:pPr>
      <w:r w:rsidRPr="003C4AFB">
        <w:rPr>
          <w:b/>
          <w:caps/>
          <w:lang w:val="ro-RO" w:eastAsia="ro-RO"/>
        </w:rPr>
        <w:t>Anexa</w:t>
      </w:r>
      <w:r w:rsidR="003C4AFB" w:rsidRPr="003C4AFB">
        <w:rPr>
          <w:b/>
          <w:caps/>
          <w:lang w:val="ro-RO" w:eastAsia="ro-RO"/>
        </w:rPr>
        <w:t xml:space="preserve"> </w:t>
      </w:r>
      <w:r w:rsidR="008953A9" w:rsidRPr="003C4AFB">
        <w:rPr>
          <w:b/>
          <w:caps/>
          <w:lang w:val="ro-RO" w:eastAsia="ro-RO"/>
        </w:rPr>
        <w:t>4</w:t>
      </w:r>
    </w:p>
    <w:p w:rsidR="00D62989" w:rsidRPr="003C4AFB" w:rsidRDefault="00D62989" w:rsidP="00D62989">
      <w:pPr>
        <w:widowControl w:val="0"/>
        <w:shd w:val="clear" w:color="auto" w:fill="FFFFFF"/>
        <w:tabs>
          <w:tab w:val="left" w:leader="dot" w:pos="4354"/>
        </w:tabs>
        <w:autoSpaceDE w:val="0"/>
        <w:autoSpaceDN w:val="0"/>
        <w:adjustRightInd w:val="0"/>
        <w:ind w:left="0"/>
        <w:jc w:val="left"/>
        <w:rPr>
          <w:sz w:val="28"/>
          <w:szCs w:val="28"/>
          <w:lang w:val="ro-RO" w:eastAsia="ro-RO"/>
        </w:rPr>
      </w:pPr>
      <w:proofErr w:type="spellStart"/>
      <w:r w:rsidRPr="003C4AFB">
        <w:rPr>
          <w:b/>
          <w:bCs/>
          <w:lang w:val="ro-RO" w:eastAsia="ro-RO"/>
        </w:rPr>
        <w:t>Direcţia</w:t>
      </w:r>
      <w:proofErr w:type="spellEnd"/>
      <w:r w:rsidRPr="003C4AFB">
        <w:rPr>
          <w:b/>
          <w:bCs/>
          <w:lang w:val="ro-RO" w:eastAsia="ro-RO"/>
        </w:rPr>
        <w:t>/Departamentul</w:t>
      </w:r>
      <w:r w:rsidR="009C1EA0" w:rsidRPr="003C4AFB">
        <w:rPr>
          <w:b/>
          <w:bCs/>
          <w:lang w:val="ro-RO" w:eastAsia="ro-RO"/>
        </w:rPr>
        <w:t>/Facultatea ____________</w:t>
      </w:r>
      <w:r w:rsidR="0009699E" w:rsidRPr="003C4AFB">
        <w:rPr>
          <w:b/>
          <w:bCs/>
          <w:lang w:val="ro-RO" w:eastAsia="ro-RO"/>
        </w:rPr>
        <w:t>___________________________________</w:t>
      </w:r>
    </w:p>
    <w:p w:rsidR="008953A9" w:rsidRPr="003C4AFB" w:rsidRDefault="008953A9" w:rsidP="008953A9">
      <w:pPr>
        <w:widowControl w:val="0"/>
        <w:shd w:val="clear" w:color="auto" w:fill="FFFFFF"/>
        <w:autoSpaceDE w:val="0"/>
        <w:autoSpaceDN w:val="0"/>
        <w:adjustRightInd w:val="0"/>
        <w:spacing w:before="250"/>
        <w:ind w:left="680" w:right="442"/>
        <w:contextualSpacing/>
        <w:jc w:val="center"/>
        <w:rPr>
          <w:b/>
          <w:bCs/>
          <w:sz w:val="22"/>
          <w:szCs w:val="22"/>
          <w:lang w:val="ro-RO" w:eastAsia="ro-RO"/>
        </w:rPr>
      </w:pPr>
    </w:p>
    <w:p w:rsidR="0009699E" w:rsidRPr="003C4AFB" w:rsidRDefault="0009699E" w:rsidP="00905A3A">
      <w:pPr>
        <w:widowControl w:val="0"/>
        <w:shd w:val="clear" w:color="auto" w:fill="FFFFFF"/>
        <w:autoSpaceDE w:val="0"/>
        <w:autoSpaceDN w:val="0"/>
        <w:adjustRightInd w:val="0"/>
        <w:spacing w:before="250"/>
        <w:ind w:left="680" w:right="442"/>
        <w:contextualSpacing/>
        <w:jc w:val="center"/>
        <w:rPr>
          <w:b/>
          <w:bCs/>
          <w:sz w:val="22"/>
          <w:szCs w:val="22"/>
          <w:lang w:val="ro-RO" w:eastAsia="ro-RO"/>
        </w:rPr>
      </w:pPr>
    </w:p>
    <w:p w:rsidR="0009699E" w:rsidRPr="003C4AFB" w:rsidRDefault="00D62989" w:rsidP="00905A3A">
      <w:pPr>
        <w:widowControl w:val="0"/>
        <w:shd w:val="clear" w:color="auto" w:fill="FFFFFF"/>
        <w:autoSpaceDE w:val="0"/>
        <w:autoSpaceDN w:val="0"/>
        <w:adjustRightInd w:val="0"/>
        <w:spacing w:before="250"/>
        <w:ind w:left="680" w:right="442"/>
        <w:contextualSpacing/>
        <w:jc w:val="center"/>
        <w:rPr>
          <w:b/>
          <w:bCs/>
          <w:sz w:val="22"/>
          <w:szCs w:val="22"/>
          <w:lang w:val="ro-RO" w:eastAsia="ro-RO"/>
        </w:rPr>
      </w:pPr>
      <w:r w:rsidRPr="003C4AFB">
        <w:rPr>
          <w:b/>
          <w:bCs/>
          <w:sz w:val="22"/>
          <w:szCs w:val="22"/>
          <w:lang w:val="ro-RO" w:eastAsia="ro-RO"/>
        </w:rPr>
        <w:t>FIŞĂ DE EVALUARE</w:t>
      </w:r>
      <w:r w:rsidR="00721697" w:rsidRPr="003C4AFB">
        <w:rPr>
          <w:b/>
          <w:bCs/>
          <w:sz w:val="22"/>
          <w:szCs w:val="22"/>
          <w:lang w:val="ro-RO" w:eastAsia="ro-RO"/>
        </w:rPr>
        <w:t xml:space="preserve"> CUMULATIVĂ</w:t>
      </w:r>
      <w:r w:rsidR="006A5F40" w:rsidRPr="003C4AFB">
        <w:rPr>
          <w:b/>
          <w:bCs/>
          <w:sz w:val="22"/>
          <w:szCs w:val="22"/>
          <w:lang w:val="ro-RO" w:eastAsia="ro-RO"/>
        </w:rPr>
        <w:t xml:space="preserve"> </w:t>
      </w:r>
    </w:p>
    <w:p w:rsidR="00D62989" w:rsidRPr="003C4AFB" w:rsidRDefault="00D62989" w:rsidP="00905A3A">
      <w:pPr>
        <w:widowControl w:val="0"/>
        <w:shd w:val="clear" w:color="auto" w:fill="FFFFFF"/>
        <w:autoSpaceDE w:val="0"/>
        <w:autoSpaceDN w:val="0"/>
        <w:adjustRightInd w:val="0"/>
        <w:spacing w:before="250"/>
        <w:ind w:left="680" w:right="442"/>
        <w:contextualSpacing/>
        <w:jc w:val="center"/>
        <w:rPr>
          <w:b/>
          <w:bCs/>
          <w:sz w:val="22"/>
          <w:szCs w:val="22"/>
          <w:lang w:val="ro-RO" w:eastAsia="ro-RO"/>
        </w:rPr>
      </w:pPr>
      <w:r w:rsidRPr="003C4AFB">
        <w:rPr>
          <w:b/>
          <w:bCs/>
          <w:spacing w:val="-1"/>
          <w:sz w:val="22"/>
          <w:szCs w:val="22"/>
          <w:lang w:val="ro-RO" w:eastAsia="ro-RO"/>
        </w:rPr>
        <w:t xml:space="preserve">pentru </w:t>
      </w:r>
      <w:proofErr w:type="spellStart"/>
      <w:r w:rsidRPr="003C4AFB">
        <w:rPr>
          <w:b/>
          <w:bCs/>
          <w:spacing w:val="-1"/>
          <w:sz w:val="22"/>
          <w:szCs w:val="22"/>
          <w:lang w:val="ro-RO" w:eastAsia="ro-RO"/>
        </w:rPr>
        <w:t>obţinerea</w:t>
      </w:r>
      <w:proofErr w:type="spellEnd"/>
      <w:r w:rsidRPr="003C4AFB">
        <w:rPr>
          <w:b/>
          <w:bCs/>
          <w:spacing w:val="-1"/>
          <w:sz w:val="22"/>
          <w:szCs w:val="22"/>
          <w:lang w:val="ro-RO" w:eastAsia="ro-RO"/>
        </w:rPr>
        <w:t xml:space="preserve"> </w:t>
      </w:r>
      <w:proofErr w:type="spellStart"/>
      <w:r w:rsidRPr="003C4AFB">
        <w:rPr>
          <w:b/>
          <w:bCs/>
          <w:spacing w:val="-1"/>
          <w:sz w:val="22"/>
          <w:szCs w:val="22"/>
          <w:lang w:val="ro-RO" w:eastAsia="ro-RO"/>
        </w:rPr>
        <w:t>gradaţiei</w:t>
      </w:r>
      <w:proofErr w:type="spellEnd"/>
      <w:r w:rsidRPr="003C4AFB">
        <w:rPr>
          <w:b/>
          <w:bCs/>
          <w:spacing w:val="-1"/>
          <w:sz w:val="22"/>
          <w:szCs w:val="22"/>
          <w:lang w:val="ro-RO" w:eastAsia="ro-RO"/>
        </w:rPr>
        <w:t xml:space="preserve"> de merit</w:t>
      </w:r>
      <w:r w:rsidR="00905A3A" w:rsidRPr="003C4AFB">
        <w:rPr>
          <w:b/>
          <w:bCs/>
          <w:spacing w:val="-1"/>
          <w:sz w:val="22"/>
          <w:szCs w:val="22"/>
          <w:lang w:val="ro-RO" w:eastAsia="ro-RO"/>
        </w:rPr>
        <w:t>,</w:t>
      </w:r>
    </w:p>
    <w:p w:rsidR="002048EE" w:rsidRPr="001C514F" w:rsidRDefault="002048EE" w:rsidP="008953A9">
      <w:pPr>
        <w:widowControl w:val="0"/>
        <w:shd w:val="clear" w:color="auto" w:fill="FFFFFF"/>
        <w:autoSpaceDE w:val="0"/>
        <w:autoSpaceDN w:val="0"/>
        <w:adjustRightInd w:val="0"/>
        <w:spacing w:before="250"/>
        <w:ind w:left="680" w:right="442"/>
        <w:contextualSpacing/>
        <w:jc w:val="center"/>
        <w:rPr>
          <w:b/>
          <w:sz w:val="22"/>
          <w:szCs w:val="22"/>
          <w:lang w:val="ro-RO" w:eastAsia="ro-RO"/>
        </w:rPr>
      </w:pPr>
      <w:r w:rsidRPr="003C4AFB">
        <w:rPr>
          <w:b/>
          <w:sz w:val="22"/>
          <w:szCs w:val="22"/>
          <w:lang w:val="ro-RO" w:eastAsia="ro-RO"/>
        </w:rPr>
        <w:t>personal didactic auxiliar</w:t>
      </w:r>
    </w:p>
    <w:p w:rsidR="00D62989" w:rsidRPr="001C514F" w:rsidRDefault="00D62989" w:rsidP="00D62989">
      <w:pPr>
        <w:widowControl w:val="0"/>
        <w:shd w:val="clear" w:color="auto" w:fill="FFFFFF"/>
        <w:tabs>
          <w:tab w:val="left" w:leader="dot" w:pos="6173"/>
        </w:tabs>
        <w:autoSpaceDE w:val="0"/>
        <w:autoSpaceDN w:val="0"/>
        <w:adjustRightInd w:val="0"/>
        <w:spacing w:before="230" w:line="274" w:lineRule="exact"/>
        <w:ind w:left="0"/>
        <w:jc w:val="left"/>
        <w:rPr>
          <w:b/>
          <w:sz w:val="22"/>
          <w:szCs w:val="22"/>
          <w:lang w:val="ro-RO" w:eastAsia="ro-RO"/>
        </w:rPr>
      </w:pPr>
      <w:r w:rsidRPr="001C514F">
        <w:rPr>
          <w:b/>
          <w:spacing w:val="-2"/>
          <w:sz w:val="22"/>
          <w:szCs w:val="22"/>
          <w:lang w:val="ro-RO" w:eastAsia="ro-RO"/>
        </w:rPr>
        <w:t xml:space="preserve">Numele </w:t>
      </w:r>
      <w:proofErr w:type="spellStart"/>
      <w:r w:rsidRPr="001C514F">
        <w:rPr>
          <w:b/>
          <w:spacing w:val="-2"/>
          <w:sz w:val="22"/>
          <w:szCs w:val="22"/>
          <w:lang w:val="ro-RO" w:eastAsia="ro-RO"/>
        </w:rPr>
        <w:t>şi</w:t>
      </w:r>
      <w:proofErr w:type="spellEnd"/>
      <w:r w:rsidRPr="001C514F">
        <w:rPr>
          <w:b/>
          <w:spacing w:val="-2"/>
          <w:sz w:val="22"/>
          <w:szCs w:val="22"/>
          <w:lang w:val="ro-RO" w:eastAsia="ro-RO"/>
        </w:rPr>
        <w:t xml:space="preserve"> prenumele persoanei evaluate </w:t>
      </w:r>
      <w:r w:rsidRPr="001C514F">
        <w:rPr>
          <w:b/>
          <w:i/>
          <w:iCs/>
          <w:sz w:val="22"/>
          <w:szCs w:val="22"/>
          <w:lang w:val="ro-RO" w:eastAsia="ro-RO"/>
        </w:rPr>
        <w:tab/>
      </w:r>
    </w:p>
    <w:p w:rsidR="00D62989" w:rsidRPr="001C514F" w:rsidRDefault="00D62989" w:rsidP="00D62989">
      <w:pPr>
        <w:widowControl w:val="0"/>
        <w:shd w:val="clear" w:color="auto" w:fill="FFFFFF"/>
        <w:tabs>
          <w:tab w:val="left" w:leader="dot" w:pos="5462"/>
        </w:tabs>
        <w:autoSpaceDE w:val="0"/>
        <w:autoSpaceDN w:val="0"/>
        <w:adjustRightInd w:val="0"/>
        <w:spacing w:line="274" w:lineRule="exact"/>
        <w:ind w:left="0"/>
        <w:jc w:val="left"/>
        <w:rPr>
          <w:b/>
          <w:sz w:val="22"/>
          <w:szCs w:val="22"/>
          <w:lang w:val="ro-RO" w:eastAsia="ro-RO"/>
        </w:rPr>
      </w:pPr>
      <w:proofErr w:type="spellStart"/>
      <w:r w:rsidRPr="001C514F">
        <w:rPr>
          <w:b/>
          <w:sz w:val="22"/>
          <w:szCs w:val="22"/>
          <w:lang w:val="ro-RO" w:eastAsia="ro-RO"/>
        </w:rPr>
        <w:t>Funcţia</w:t>
      </w:r>
      <w:proofErr w:type="spellEnd"/>
      <w:r w:rsidRPr="001C514F">
        <w:rPr>
          <w:b/>
          <w:sz w:val="22"/>
          <w:szCs w:val="22"/>
          <w:lang w:val="ro-RO" w:eastAsia="ro-RO"/>
        </w:rPr>
        <w:t xml:space="preserve"> </w:t>
      </w:r>
      <w:r w:rsidRPr="001C514F">
        <w:rPr>
          <w:b/>
          <w:i/>
          <w:iCs/>
          <w:sz w:val="22"/>
          <w:szCs w:val="22"/>
          <w:lang w:val="ro-RO" w:eastAsia="ro-RO"/>
        </w:rPr>
        <w:tab/>
      </w:r>
    </w:p>
    <w:p w:rsidR="00D62989" w:rsidRPr="001C514F" w:rsidRDefault="00D62989" w:rsidP="00D62989">
      <w:pPr>
        <w:widowControl w:val="0"/>
        <w:shd w:val="clear" w:color="auto" w:fill="FFFFFF"/>
        <w:tabs>
          <w:tab w:val="left" w:leader="dot" w:pos="3610"/>
        </w:tabs>
        <w:autoSpaceDE w:val="0"/>
        <w:autoSpaceDN w:val="0"/>
        <w:adjustRightInd w:val="0"/>
        <w:spacing w:after="182" w:line="274" w:lineRule="exact"/>
        <w:ind w:left="0"/>
        <w:jc w:val="left"/>
        <w:rPr>
          <w:b/>
          <w:sz w:val="22"/>
          <w:szCs w:val="22"/>
          <w:lang w:val="ro-RO" w:eastAsia="ro-RO"/>
        </w:rPr>
      </w:pPr>
      <w:r w:rsidRPr="001C514F">
        <w:rPr>
          <w:b/>
          <w:spacing w:val="-1"/>
          <w:sz w:val="22"/>
          <w:szCs w:val="22"/>
          <w:lang w:val="ro-RO" w:eastAsia="ro-RO"/>
        </w:rPr>
        <w:t>Perioada evaluată: de la 01.01.20</w:t>
      </w:r>
      <w:r w:rsidR="00454FF3">
        <w:rPr>
          <w:b/>
          <w:spacing w:val="-1"/>
          <w:sz w:val="22"/>
          <w:szCs w:val="22"/>
          <w:lang w:val="ro-RO" w:eastAsia="ro-RO"/>
        </w:rPr>
        <w:t>__</w:t>
      </w:r>
      <w:r w:rsidRPr="001C514F">
        <w:rPr>
          <w:b/>
          <w:sz w:val="22"/>
          <w:szCs w:val="22"/>
          <w:lang w:val="ro-RO" w:eastAsia="ro-RO"/>
        </w:rPr>
        <w:t>....  la  31.12.20</w:t>
      </w:r>
      <w:r w:rsidR="00454FF3">
        <w:rPr>
          <w:b/>
          <w:sz w:val="22"/>
          <w:szCs w:val="22"/>
          <w:lang w:val="ro-RO" w:eastAsia="ro-RO"/>
        </w:rPr>
        <w:t>__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06"/>
        <w:gridCol w:w="567"/>
        <w:gridCol w:w="567"/>
        <w:gridCol w:w="567"/>
        <w:gridCol w:w="708"/>
        <w:gridCol w:w="567"/>
        <w:gridCol w:w="709"/>
        <w:gridCol w:w="709"/>
        <w:gridCol w:w="567"/>
        <w:gridCol w:w="567"/>
        <w:gridCol w:w="709"/>
        <w:gridCol w:w="567"/>
        <w:gridCol w:w="567"/>
        <w:gridCol w:w="567"/>
        <w:gridCol w:w="567"/>
        <w:gridCol w:w="708"/>
        <w:gridCol w:w="709"/>
        <w:gridCol w:w="567"/>
        <w:gridCol w:w="709"/>
        <w:gridCol w:w="709"/>
        <w:gridCol w:w="709"/>
      </w:tblGrid>
      <w:tr w:rsidR="0009699E" w:rsidRPr="001C514F" w:rsidTr="0009699E">
        <w:trPr>
          <w:trHeight w:val="495"/>
        </w:trPr>
        <w:tc>
          <w:tcPr>
            <w:tcW w:w="562" w:type="dxa"/>
            <w:vMerge w:val="restart"/>
            <w:shd w:val="clear" w:color="auto" w:fill="DEEAF6" w:themeFill="accent1" w:themeFillTint="33"/>
            <w:vAlign w:val="center"/>
          </w:tcPr>
          <w:p w:rsidR="006A5F40" w:rsidRPr="001C514F" w:rsidRDefault="006A5F40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pacing w:val="-1"/>
                <w:lang w:val="ro-RO" w:eastAsia="ro-RO"/>
              </w:rPr>
            </w:pPr>
            <w:r w:rsidRPr="001C514F">
              <w:rPr>
                <w:b/>
                <w:bCs/>
                <w:spacing w:val="-2"/>
                <w:sz w:val="22"/>
                <w:szCs w:val="22"/>
                <w:lang w:val="ro-RO" w:eastAsia="ro-RO"/>
              </w:rPr>
              <w:t>Nr.</w:t>
            </w:r>
          </w:p>
        </w:tc>
        <w:tc>
          <w:tcPr>
            <w:tcW w:w="2806" w:type="dxa"/>
            <w:vMerge w:val="restart"/>
            <w:shd w:val="clear" w:color="auto" w:fill="DEEAF6" w:themeFill="accent1" w:themeFillTint="33"/>
            <w:vAlign w:val="center"/>
          </w:tcPr>
          <w:p w:rsidR="006A5F40" w:rsidRPr="0009699E" w:rsidRDefault="006A5F40" w:rsidP="0009699E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pacing w:val="-1"/>
                <w:lang w:val="ro-RO" w:eastAsia="ro-RO"/>
              </w:rPr>
            </w:pPr>
            <w:r w:rsidRPr="001C514F">
              <w:rPr>
                <w:b/>
                <w:bCs/>
                <w:spacing w:val="-1"/>
                <w:sz w:val="22"/>
                <w:szCs w:val="22"/>
                <w:lang w:val="ro-RO" w:eastAsia="ro-RO"/>
              </w:rPr>
              <w:t>Criteriu de evaluare</w:t>
            </w:r>
          </w:p>
        </w:tc>
        <w:tc>
          <w:tcPr>
            <w:tcW w:w="2409" w:type="dxa"/>
            <w:gridSpan w:val="4"/>
            <w:shd w:val="clear" w:color="auto" w:fill="DEEAF6" w:themeFill="accent1" w:themeFillTint="33"/>
            <w:vAlign w:val="center"/>
          </w:tcPr>
          <w:p w:rsidR="006A5F40" w:rsidRPr="003C4AFB" w:rsidRDefault="006A5F40" w:rsidP="0009699E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ro-RO" w:eastAsia="ro-RO"/>
              </w:rPr>
            </w:pPr>
            <w:r w:rsidRPr="003C4AFB">
              <w:rPr>
                <w:b/>
                <w:sz w:val="22"/>
                <w:szCs w:val="22"/>
                <w:lang w:val="ro-RO" w:eastAsia="ro-RO"/>
              </w:rPr>
              <w:t>An n-5</w:t>
            </w:r>
          </w:p>
        </w:tc>
        <w:tc>
          <w:tcPr>
            <w:tcW w:w="2552" w:type="dxa"/>
            <w:gridSpan w:val="4"/>
            <w:shd w:val="clear" w:color="auto" w:fill="DEEAF6" w:themeFill="accent1" w:themeFillTint="33"/>
            <w:vAlign w:val="center"/>
          </w:tcPr>
          <w:p w:rsidR="006A5F40" w:rsidRPr="003C4AFB" w:rsidRDefault="006A5F40" w:rsidP="0009699E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  <w:r w:rsidRPr="003C4AFB">
              <w:rPr>
                <w:b/>
                <w:sz w:val="22"/>
                <w:szCs w:val="22"/>
                <w:lang w:val="ro-RO" w:eastAsia="ro-RO"/>
              </w:rPr>
              <w:t>An n-4</w:t>
            </w:r>
          </w:p>
        </w:tc>
        <w:tc>
          <w:tcPr>
            <w:tcW w:w="2410" w:type="dxa"/>
            <w:gridSpan w:val="4"/>
            <w:shd w:val="clear" w:color="auto" w:fill="DEEAF6" w:themeFill="accent1" w:themeFillTint="33"/>
            <w:vAlign w:val="center"/>
          </w:tcPr>
          <w:p w:rsidR="006A5F40" w:rsidRPr="003C4AFB" w:rsidRDefault="006A5F40" w:rsidP="0009699E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  <w:r w:rsidRPr="003C4AFB">
              <w:rPr>
                <w:b/>
                <w:sz w:val="22"/>
                <w:szCs w:val="22"/>
                <w:lang w:val="ro-RO" w:eastAsia="ro-RO"/>
              </w:rPr>
              <w:t>An n-3</w:t>
            </w:r>
          </w:p>
        </w:tc>
        <w:tc>
          <w:tcPr>
            <w:tcW w:w="2551" w:type="dxa"/>
            <w:gridSpan w:val="4"/>
            <w:shd w:val="clear" w:color="auto" w:fill="DEEAF6" w:themeFill="accent1" w:themeFillTint="33"/>
            <w:vAlign w:val="center"/>
          </w:tcPr>
          <w:p w:rsidR="006A5F40" w:rsidRPr="003C4AFB" w:rsidRDefault="006A5F40" w:rsidP="0009699E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  <w:r w:rsidRPr="003C4AFB">
              <w:rPr>
                <w:b/>
                <w:sz w:val="22"/>
                <w:szCs w:val="22"/>
                <w:lang w:val="ro-RO" w:eastAsia="ro-RO"/>
              </w:rPr>
              <w:t>An n-2</w:t>
            </w:r>
          </w:p>
        </w:tc>
        <w:tc>
          <w:tcPr>
            <w:tcW w:w="2694" w:type="dxa"/>
            <w:gridSpan w:val="4"/>
            <w:shd w:val="clear" w:color="auto" w:fill="DEEAF6" w:themeFill="accent1" w:themeFillTint="33"/>
            <w:vAlign w:val="center"/>
          </w:tcPr>
          <w:p w:rsidR="006A5F40" w:rsidRPr="003C4AFB" w:rsidRDefault="006A5F40" w:rsidP="0009699E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  <w:r w:rsidRPr="003C4AFB">
              <w:rPr>
                <w:b/>
                <w:sz w:val="22"/>
                <w:szCs w:val="22"/>
                <w:lang w:val="ro-RO" w:eastAsia="ro-RO"/>
              </w:rPr>
              <w:t>An n-1</w:t>
            </w:r>
          </w:p>
        </w:tc>
      </w:tr>
      <w:tr w:rsidR="0009699E" w:rsidRPr="001C514F" w:rsidTr="0009699E">
        <w:trPr>
          <w:trHeight w:val="121"/>
        </w:trPr>
        <w:tc>
          <w:tcPr>
            <w:tcW w:w="562" w:type="dxa"/>
            <w:vMerge/>
            <w:shd w:val="clear" w:color="auto" w:fill="DEEAF6" w:themeFill="accent1" w:themeFillTint="33"/>
            <w:vAlign w:val="center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2806" w:type="dxa"/>
            <w:vMerge/>
            <w:shd w:val="clear" w:color="auto" w:fill="DEEAF6" w:themeFill="accent1" w:themeFillTint="33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pacing w:val="-1"/>
                <w:lang w:val="ro-RO" w:eastAsia="ro-RO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09699E" w:rsidRPr="003C4AFB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ro-RO" w:eastAsia="ro-RO"/>
              </w:rPr>
            </w:pPr>
            <w:r w:rsidRPr="003C4AFB">
              <w:rPr>
                <w:b/>
                <w:sz w:val="22"/>
                <w:szCs w:val="22"/>
                <w:lang w:val="ro-RO" w:eastAsia="ro-RO"/>
              </w:rPr>
              <w:t>A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09699E" w:rsidRPr="003C4AFB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ro-RO" w:eastAsia="ro-RO"/>
              </w:rPr>
            </w:pPr>
            <w:r w:rsidRPr="003C4AFB">
              <w:rPr>
                <w:b/>
                <w:sz w:val="22"/>
                <w:szCs w:val="22"/>
                <w:lang w:val="ro-RO" w:eastAsia="ro-RO"/>
              </w:rPr>
              <w:t>B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09699E" w:rsidRPr="003C4AFB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ro-RO" w:eastAsia="ro-RO"/>
              </w:rPr>
            </w:pPr>
            <w:r w:rsidRPr="003C4AFB">
              <w:rPr>
                <w:b/>
                <w:sz w:val="22"/>
                <w:szCs w:val="22"/>
                <w:lang w:val="ro-RO" w:eastAsia="ro-RO"/>
              </w:rPr>
              <w:t>C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09699E" w:rsidRPr="003C4AFB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ro-RO" w:eastAsia="ro-RO"/>
              </w:rPr>
            </w:pPr>
            <w:r w:rsidRPr="003C4AFB">
              <w:rPr>
                <w:b/>
                <w:sz w:val="22"/>
                <w:szCs w:val="22"/>
                <w:lang w:val="ro-RO" w:eastAsia="ro-RO"/>
              </w:rPr>
              <w:t>D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09699E" w:rsidRPr="003C4AFB" w:rsidRDefault="0009699E" w:rsidP="00C931B9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ro-RO" w:eastAsia="ro-RO"/>
              </w:rPr>
            </w:pPr>
            <w:r w:rsidRPr="003C4AFB">
              <w:rPr>
                <w:b/>
                <w:sz w:val="22"/>
                <w:szCs w:val="22"/>
                <w:lang w:val="ro-RO" w:eastAsia="ro-RO"/>
              </w:rPr>
              <w:t>A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09699E" w:rsidRPr="003C4AFB" w:rsidRDefault="0009699E" w:rsidP="00C931B9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ro-RO" w:eastAsia="ro-RO"/>
              </w:rPr>
            </w:pPr>
            <w:r w:rsidRPr="003C4AFB">
              <w:rPr>
                <w:b/>
                <w:sz w:val="22"/>
                <w:szCs w:val="22"/>
                <w:lang w:val="ro-RO" w:eastAsia="ro-RO"/>
              </w:rPr>
              <w:t>B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09699E" w:rsidRPr="003C4AFB" w:rsidRDefault="0009699E" w:rsidP="00C931B9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ro-RO" w:eastAsia="ro-RO"/>
              </w:rPr>
            </w:pPr>
            <w:r w:rsidRPr="003C4AFB">
              <w:rPr>
                <w:b/>
                <w:sz w:val="22"/>
                <w:szCs w:val="22"/>
                <w:lang w:val="ro-RO" w:eastAsia="ro-RO"/>
              </w:rPr>
              <w:t>C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09699E" w:rsidRPr="003C4AFB" w:rsidRDefault="0009699E" w:rsidP="00C931B9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ro-RO" w:eastAsia="ro-RO"/>
              </w:rPr>
            </w:pPr>
            <w:r w:rsidRPr="003C4AFB">
              <w:rPr>
                <w:b/>
                <w:sz w:val="22"/>
                <w:szCs w:val="22"/>
                <w:lang w:val="ro-RO" w:eastAsia="ro-RO"/>
              </w:rPr>
              <w:t>D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09699E" w:rsidRPr="003C4AFB" w:rsidRDefault="0009699E" w:rsidP="00C931B9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ro-RO" w:eastAsia="ro-RO"/>
              </w:rPr>
            </w:pPr>
            <w:r w:rsidRPr="003C4AFB">
              <w:rPr>
                <w:b/>
                <w:sz w:val="22"/>
                <w:szCs w:val="22"/>
                <w:lang w:val="ro-RO" w:eastAsia="ro-RO"/>
              </w:rPr>
              <w:t>A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09699E" w:rsidRPr="003C4AFB" w:rsidRDefault="0009699E" w:rsidP="00C931B9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ro-RO" w:eastAsia="ro-RO"/>
              </w:rPr>
            </w:pPr>
            <w:r w:rsidRPr="003C4AFB">
              <w:rPr>
                <w:b/>
                <w:sz w:val="22"/>
                <w:szCs w:val="22"/>
                <w:lang w:val="ro-RO" w:eastAsia="ro-RO"/>
              </w:rPr>
              <w:t>B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09699E" w:rsidRPr="003C4AFB" w:rsidRDefault="0009699E" w:rsidP="00C931B9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ro-RO" w:eastAsia="ro-RO"/>
              </w:rPr>
            </w:pPr>
            <w:r w:rsidRPr="003C4AFB">
              <w:rPr>
                <w:b/>
                <w:sz w:val="22"/>
                <w:szCs w:val="22"/>
                <w:lang w:val="ro-RO" w:eastAsia="ro-RO"/>
              </w:rPr>
              <w:t>C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09699E" w:rsidRPr="003C4AFB" w:rsidRDefault="0009699E" w:rsidP="00C931B9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ro-RO" w:eastAsia="ro-RO"/>
              </w:rPr>
            </w:pPr>
            <w:r w:rsidRPr="003C4AFB">
              <w:rPr>
                <w:b/>
                <w:sz w:val="22"/>
                <w:szCs w:val="22"/>
                <w:lang w:val="ro-RO" w:eastAsia="ro-RO"/>
              </w:rPr>
              <w:t>D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09699E" w:rsidRPr="003C4AFB" w:rsidRDefault="0009699E" w:rsidP="00C931B9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ro-RO" w:eastAsia="ro-RO"/>
              </w:rPr>
            </w:pPr>
            <w:r w:rsidRPr="003C4AFB">
              <w:rPr>
                <w:b/>
                <w:sz w:val="22"/>
                <w:szCs w:val="22"/>
                <w:lang w:val="ro-RO" w:eastAsia="ro-RO"/>
              </w:rPr>
              <w:t>A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09699E" w:rsidRPr="003C4AFB" w:rsidRDefault="0009699E" w:rsidP="00C931B9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ro-RO" w:eastAsia="ro-RO"/>
              </w:rPr>
            </w:pPr>
            <w:r w:rsidRPr="003C4AFB">
              <w:rPr>
                <w:b/>
                <w:sz w:val="22"/>
                <w:szCs w:val="22"/>
                <w:lang w:val="ro-RO" w:eastAsia="ro-RO"/>
              </w:rPr>
              <w:t>B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09699E" w:rsidRPr="003C4AFB" w:rsidRDefault="0009699E" w:rsidP="00C931B9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ro-RO" w:eastAsia="ro-RO"/>
              </w:rPr>
            </w:pPr>
            <w:r w:rsidRPr="003C4AFB">
              <w:rPr>
                <w:b/>
                <w:sz w:val="22"/>
                <w:szCs w:val="22"/>
                <w:lang w:val="ro-RO" w:eastAsia="ro-RO"/>
              </w:rPr>
              <w:t>C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09699E" w:rsidRPr="003C4AFB" w:rsidRDefault="0009699E" w:rsidP="00C931B9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ro-RO" w:eastAsia="ro-RO"/>
              </w:rPr>
            </w:pPr>
            <w:r w:rsidRPr="003C4AFB">
              <w:rPr>
                <w:b/>
                <w:sz w:val="22"/>
                <w:szCs w:val="22"/>
                <w:lang w:val="ro-RO" w:eastAsia="ro-RO"/>
              </w:rPr>
              <w:t>D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09699E" w:rsidRPr="003C4AFB" w:rsidRDefault="0009699E" w:rsidP="00C931B9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ro-RO" w:eastAsia="ro-RO"/>
              </w:rPr>
            </w:pPr>
            <w:r w:rsidRPr="003C4AFB">
              <w:rPr>
                <w:b/>
                <w:sz w:val="22"/>
                <w:szCs w:val="22"/>
                <w:lang w:val="ro-RO" w:eastAsia="ro-RO"/>
              </w:rPr>
              <w:t>A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09699E" w:rsidRPr="003C4AFB" w:rsidRDefault="0009699E" w:rsidP="00C931B9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ro-RO" w:eastAsia="ro-RO"/>
              </w:rPr>
            </w:pPr>
            <w:r w:rsidRPr="003C4AFB">
              <w:rPr>
                <w:b/>
                <w:sz w:val="22"/>
                <w:szCs w:val="22"/>
                <w:lang w:val="ro-RO" w:eastAsia="ro-RO"/>
              </w:rPr>
              <w:t>B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09699E" w:rsidRPr="003C4AFB" w:rsidRDefault="0009699E" w:rsidP="00C931B9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ro-RO" w:eastAsia="ro-RO"/>
              </w:rPr>
            </w:pPr>
            <w:r w:rsidRPr="003C4AFB">
              <w:rPr>
                <w:b/>
                <w:sz w:val="22"/>
                <w:szCs w:val="22"/>
                <w:lang w:val="ro-RO" w:eastAsia="ro-RO"/>
              </w:rPr>
              <w:t>C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09699E" w:rsidRPr="003C4AFB" w:rsidRDefault="0009699E" w:rsidP="00C931B9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ro-RO" w:eastAsia="ro-RO"/>
              </w:rPr>
            </w:pPr>
            <w:r w:rsidRPr="003C4AFB">
              <w:rPr>
                <w:b/>
                <w:sz w:val="22"/>
                <w:szCs w:val="22"/>
                <w:lang w:val="ro-RO" w:eastAsia="ro-RO"/>
              </w:rPr>
              <w:t>D</w:t>
            </w:r>
          </w:p>
        </w:tc>
      </w:tr>
      <w:tr w:rsidR="0009699E" w:rsidRPr="001C514F" w:rsidTr="0009699E">
        <w:trPr>
          <w:cantSplit/>
          <w:trHeight w:val="244"/>
        </w:trPr>
        <w:tc>
          <w:tcPr>
            <w:tcW w:w="562" w:type="dxa"/>
            <w:shd w:val="clear" w:color="auto" w:fill="auto"/>
            <w:vAlign w:val="center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  <w:r w:rsidRPr="001C514F">
              <w:rPr>
                <w:b/>
                <w:bCs/>
                <w:spacing w:val="-2"/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2806" w:type="dxa"/>
            <w:shd w:val="clear" w:color="auto" w:fill="auto"/>
          </w:tcPr>
          <w:p w:rsidR="0009699E" w:rsidRPr="001C514F" w:rsidRDefault="0009699E" w:rsidP="004A6F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left="0"/>
              <w:rPr>
                <w:sz w:val="20"/>
                <w:szCs w:val="20"/>
                <w:lang w:val="ro-RO" w:eastAsia="ro-RO"/>
              </w:rPr>
            </w:pPr>
            <w:r w:rsidRPr="001C514F">
              <w:rPr>
                <w:sz w:val="20"/>
                <w:szCs w:val="20"/>
                <w:lang w:val="ro-RO" w:eastAsia="ro-RO"/>
              </w:rPr>
              <w:t xml:space="preserve">Contribuția, prin </w:t>
            </w:r>
            <w:proofErr w:type="spellStart"/>
            <w:r w:rsidRPr="001C514F">
              <w:rPr>
                <w:sz w:val="20"/>
                <w:szCs w:val="20"/>
                <w:lang w:val="ro-RO" w:eastAsia="ro-RO"/>
              </w:rPr>
              <w:t>activităţi</w:t>
            </w:r>
            <w:proofErr w:type="spellEnd"/>
            <w:r w:rsidRPr="001C514F">
              <w:rPr>
                <w:sz w:val="20"/>
                <w:szCs w:val="20"/>
                <w:lang w:val="ro-RO" w:eastAsia="ro-RO"/>
              </w:rPr>
              <w:t xml:space="preserve"> inovatoare, la </w:t>
            </w:r>
            <w:proofErr w:type="spellStart"/>
            <w:r w:rsidRPr="001C514F">
              <w:rPr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1C514F">
              <w:rPr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1C514F">
              <w:rPr>
                <w:sz w:val="20"/>
                <w:szCs w:val="20"/>
                <w:lang w:val="ro-RO" w:eastAsia="ro-RO"/>
              </w:rPr>
              <w:t>performanţei</w:t>
            </w:r>
            <w:proofErr w:type="spellEnd"/>
            <w:r w:rsidRPr="001C514F">
              <w:rPr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1C514F">
              <w:rPr>
                <w:sz w:val="20"/>
                <w:szCs w:val="20"/>
                <w:lang w:val="ro-RO" w:eastAsia="ro-RO"/>
              </w:rPr>
              <w:t>organizaţionale</w:t>
            </w:r>
            <w:proofErr w:type="spellEnd"/>
            <w:r w:rsidRPr="001C514F">
              <w:rPr>
                <w:sz w:val="20"/>
                <w:szCs w:val="20"/>
                <w:lang w:val="ro-RO" w:eastAsia="ro-RO"/>
              </w:rPr>
              <w:t xml:space="preserve"> (idei noi </w:t>
            </w:r>
            <w:proofErr w:type="spellStart"/>
            <w:r w:rsidRPr="001C514F">
              <w:rPr>
                <w:sz w:val="20"/>
                <w:szCs w:val="20"/>
                <w:lang w:val="ro-RO" w:eastAsia="ro-RO"/>
              </w:rPr>
              <w:t>şi</w:t>
            </w:r>
            <w:proofErr w:type="spellEnd"/>
            <w:r w:rsidRPr="001C514F">
              <w:rPr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1C514F">
              <w:rPr>
                <w:sz w:val="20"/>
                <w:szCs w:val="20"/>
                <w:lang w:val="ro-RO" w:eastAsia="ro-RO"/>
              </w:rPr>
              <w:t>îmbunătăţirea</w:t>
            </w:r>
            <w:proofErr w:type="spellEnd"/>
            <w:r w:rsidRPr="001C514F">
              <w:rPr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1C514F">
              <w:rPr>
                <w:sz w:val="20"/>
                <w:szCs w:val="20"/>
                <w:lang w:val="ro-RO" w:eastAsia="ro-RO"/>
              </w:rPr>
              <w:t>activităţii</w:t>
            </w:r>
            <w:proofErr w:type="spellEnd"/>
            <w:r w:rsidRPr="001C514F">
              <w:rPr>
                <w:sz w:val="20"/>
                <w:szCs w:val="20"/>
                <w:lang w:val="ro-RO" w:eastAsia="ro-RO"/>
              </w:rPr>
              <w:t xml:space="preserve">, proceduri </w:t>
            </w:r>
            <w:proofErr w:type="spellStart"/>
            <w:r w:rsidRPr="001C514F">
              <w:rPr>
                <w:sz w:val="20"/>
                <w:szCs w:val="20"/>
                <w:lang w:val="ro-RO" w:eastAsia="ro-RO"/>
              </w:rPr>
              <w:t>operaţionale</w:t>
            </w:r>
            <w:proofErr w:type="spellEnd"/>
            <w:r w:rsidRPr="001C514F">
              <w:rPr>
                <w:sz w:val="20"/>
                <w:szCs w:val="20"/>
                <w:lang w:val="ro-RO" w:eastAsia="ro-RO"/>
              </w:rPr>
              <w:t xml:space="preserve">, proceduri de sistem, regulamente cu aplicare la nivel </w:t>
            </w:r>
            <w:proofErr w:type="spellStart"/>
            <w:r w:rsidRPr="001C514F">
              <w:rPr>
                <w:sz w:val="20"/>
                <w:szCs w:val="20"/>
                <w:lang w:val="ro-RO" w:eastAsia="ro-RO"/>
              </w:rPr>
              <w:t>instituţional</w:t>
            </w:r>
            <w:proofErr w:type="spellEnd"/>
            <w:r w:rsidRPr="001C514F">
              <w:rPr>
                <w:sz w:val="20"/>
                <w:szCs w:val="20"/>
                <w:lang w:val="ro-RO" w:eastAsia="ro-RO"/>
              </w:rPr>
              <w:t xml:space="preserve"> etc., </w:t>
            </w:r>
            <w:r w:rsidRPr="003C4AFB">
              <w:rPr>
                <w:sz w:val="20"/>
                <w:szCs w:val="20"/>
                <w:lang w:val="ro-RO" w:eastAsia="ro-RO"/>
              </w:rPr>
              <w:t>întocmirea unor</w:t>
            </w:r>
            <w:r>
              <w:rPr>
                <w:sz w:val="20"/>
                <w:szCs w:val="20"/>
                <w:lang w:val="ro-RO" w:eastAsia="ro-RO"/>
              </w:rPr>
              <w:t xml:space="preserve"> </w:t>
            </w:r>
            <w:r w:rsidRPr="001C514F">
              <w:rPr>
                <w:sz w:val="20"/>
                <w:szCs w:val="20"/>
                <w:lang w:val="ro-RO" w:eastAsia="ro-RO"/>
              </w:rPr>
              <w:t xml:space="preserve">documente, analize, diagnoze care stau la baza deciziilor manageriale, </w:t>
            </w:r>
            <w:r w:rsidRPr="003C4AFB">
              <w:rPr>
                <w:sz w:val="20"/>
                <w:szCs w:val="20"/>
                <w:lang w:val="ro-RO" w:eastAsia="ro-RO"/>
              </w:rPr>
              <w:t>contribuți</w:t>
            </w:r>
            <w:r w:rsidR="004A6F6B">
              <w:rPr>
                <w:sz w:val="20"/>
                <w:szCs w:val="20"/>
                <w:lang w:val="ro-RO" w:eastAsia="ro-RO"/>
              </w:rPr>
              <w:t>e</w:t>
            </w:r>
            <w:r>
              <w:rPr>
                <w:sz w:val="20"/>
                <w:szCs w:val="20"/>
                <w:lang w:val="ro-RO" w:eastAsia="ro-RO"/>
              </w:rPr>
              <w:t xml:space="preserve"> </w:t>
            </w:r>
            <w:r w:rsidRPr="001C514F">
              <w:rPr>
                <w:sz w:val="20"/>
                <w:szCs w:val="20"/>
                <w:lang w:val="ro-RO" w:eastAsia="ro-RO"/>
              </w:rPr>
              <w:t xml:space="preserve">la realizarea unor contracte, negocieri, testări programe, activități practice de </w:t>
            </w:r>
            <w:r w:rsidRPr="003C4AFB">
              <w:rPr>
                <w:sz w:val="20"/>
                <w:szCs w:val="20"/>
                <w:lang w:val="ro-RO" w:eastAsia="ro-RO"/>
              </w:rPr>
              <w:t>lucru)</w:t>
            </w:r>
          </w:p>
        </w:tc>
        <w:tc>
          <w:tcPr>
            <w:tcW w:w="567" w:type="dxa"/>
            <w:shd w:val="clear" w:color="auto" w:fill="auto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</w:tr>
      <w:tr w:rsidR="0009699E" w:rsidRPr="001C514F" w:rsidTr="0009699E">
        <w:trPr>
          <w:cantSplit/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  <w:r w:rsidRPr="001C514F">
              <w:rPr>
                <w:b/>
                <w:bCs/>
                <w:spacing w:val="-2"/>
                <w:sz w:val="22"/>
                <w:szCs w:val="22"/>
                <w:lang w:val="ro-RO" w:eastAsia="ro-RO"/>
              </w:rPr>
              <w:t>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09699E" w:rsidRPr="001C514F" w:rsidRDefault="0009699E" w:rsidP="009C1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left="0"/>
              <w:rPr>
                <w:sz w:val="20"/>
                <w:szCs w:val="20"/>
                <w:lang w:val="ro-RO" w:eastAsia="ro-RO"/>
              </w:rPr>
            </w:pPr>
            <w:r w:rsidRPr="001C514F">
              <w:rPr>
                <w:spacing w:val="-1"/>
                <w:sz w:val="20"/>
                <w:szCs w:val="20"/>
                <w:lang w:val="ro-RO" w:eastAsia="ro-RO"/>
              </w:rPr>
              <w:t>Implicarea în activități care necesită efort intens de scurtă durată, la solicitarea directă a conducătorului structurii sau a conducerii UOC</w:t>
            </w:r>
          </w:p>
        </w:tc>
        <w:tc>
          <w:tcPr>
            <w:tcW w:w="567" w:type="dxa"/>
            <w:shd w:val="clear" w:color="auto" w:fill="auto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highlight w:val="yellow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highlight w:val="yellow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highlight w:val="yellow"/>
                <w:lang w:val="ro-RO" w:eastAsia="ro-RO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highlight w:val="yellow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</w:tr>
      <w:tr w:rsidR="0009699E" w:rsidRPr="001C514F" w:rsidTr="0009699E">
        <w:trPr>
          <w:cantSplit/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  <w:r w:rsidRPr="001C514F">
              <w:rPr>
                <w:b/>
                <w:bCs/>
                <w:spacing w:val="-2"/>
                <w:sz w:val="22"/>
                <w:szCs w:val="22"/>
                <w:lang w:val="ro-RO" w:eastAsia="ro-RO"/>
              </w:rPr>
              <w:t>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09699E" w:rsidRPr="001C514F" w:rsidRDefault="0009699E" w:rsidP="009C1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left="0"/>
              <w:rPr>
                <w:spacing w:val="-1"/>
                <w:sz w:val="20"/>
                <w:szCs w:val="20"/>
                <w:lang w:val="ro-RO" w:eastAsia="ro-RO"/>
              </w:rPr>
            </w:pPr>
            <w:r w:rsidRPr="001C514F">
              <w:rPr>
                <w:spacing w:val="-1"/>
                <w:sz w:val="20"/>
                <w:szCs w:val="20"/>
                <w:lang w:val="ro-RO" w:eastAsia="ro-RO"/>
              </w:rPr>
              <w:t xml:space="preserve">Îndeplinirea promptă a sarcinilor atribuite suplimentar </w:t>
            </w:r>
            <w:proofErr w:type="spellStart"/>
            <w:r w:rsidRPr="001C514F">
              <w:rPr>
                <w:spacing w:val="-1"/>
                <w:sz w:val="20"/>
                <w:szCs w:val="20"/>
                <w:lang w:val="ro-RO" w:eastAsia="ro-RO"/>
              </w:rPr>
              <w:t>faţă</w:t>
            </w:r>
            <w:proofErr w:type="spellEnd"/>
            <w:r w:rsidRPr="001C514F">
              <w:rPr>
                <w:spacing w:val="-1"/>
                <w:sz w:val="20"/>
                <w:szCs w:val="20"/>
                <w:lang w:val="ro-RO" w:eastAsia="ro-RO"/>
              </w:rPr>
              <w:t xml:space="preserve"> de cele existente în </w:t>
            </w:r>
            <w:proofErr w:type="spellStart"/>
            <w:r w:rsidRPr="001C514F">
              <w:rPr>
                <w:spacing w:val="-1"/>
                <w:sz w:val="20"/>
                <w:szCs w:val="20"/>
                <w:lang w:val="ro-RO" w:eastAsia="ro-RO"/>
              </w:rPr>
              <w:t>fişa</w:t>
            </w:r>
            <w:proofErr w:type="spellEnd"/>
            <w:r w:rsidRPr="001C514F">
              <w:rPr>
                <w:spacing w:val="-1"/>
                <w:sz w:val="20"/>
                <w:szCs w:val="20"/>
                <w:lang w:val="ro-RO" w:eastAsia="ro-RO"/>
              </w:rPr>
              <w:t xml:space="preserve"> postului </w:t>
            </w:r>
            <w:proofErr w:type="spellStart"/>
            <w:r w:rsidRPr="001C514F">
              <w:rPr>
                <w:spacing w:val="-1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1C514F">
              <w:rPr>
                <w:spacing w:val="-1"/>
                <w:sz w:val="20"/>
                <w:szCs w:val="20"/>
                <w:lang w:val="ro-RO" w:eastAsia="ro-RO"/>
              </w:rPr>
              <w:t xml:space="preserve"> asumarea de sarcini suplimentare la solicitarea </w:t>
            </w:r>
            <w:proofErr w:type="spellStart"/>
            <w:r w:rsidRPr="001C514F">
              <w:rPr>
                <w:spacing w:val="-1"/>
                <w:sz w:val="20"/>
                <w:szCs w:val="20"/>
                <w:lang w:val="ro-RO" w:eastAsia="ro-RO"/>
              </w:rPr>
              <w:t>şefului</w:t>
            </w:r>
            <w:proofErr w:type="spellEnd"/>
            <w:r w:rsidRPr="001C514F">
              <w:rPr>
                <w:spacing w:val="-1"/>
                <w:sz w:val="20"/>
                <w:szCs w:val="20"/>
                <w:lang w:val="ro-RO" w:eastAsia="ro-RO"/>
              </w:rPr>
              <w:t xml:space="preserve"> ierarhic</w:t>
            </w:r>
          </w:p>
        </w:tc>
        <w:tc>
          <w:tcPr>
            <w:tcW w:w="567" w:type="dxa"/>
            <w:shd w:val="clear" w:color="auto" w:fill="auto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</w:tr>
      <w:tr w:rsidR="0009699E" w:rsidRPr="001C514F" w:rsidTr="0009699E">
        <w:trPr>
          <w:cantSplit/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  <w:r w:rsidRPr="001C514F">
              <w:rPr>
                <w:b/>
                <w:bCs/>
                <w:spacing w:val="-2"/>
                <w:sz w:val="22"/>
                <w:szCs w:val="22"/>
                <w:lang w:val="ro-RO" w:eastAsia="ro-RO"/>
              </w:rPr>
              <w:lastRenderedPageBreak/>
              <w:t>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09699E" w:rsidRPr="001C514F" w:rsidRDefault="004A6F6B" w:rsidP="009C1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74" w:lineRule="exact"/>
              <w:ind w:left="0" w:right="-74"/>
              <w:rPr>
                <w:sz w:val="20"/>
                <w:szCs w:val="20"/>
                <w:lang w:val="ro-RO" w:eastAsia="ro-RO"/>
              </w:rPr>
            </w:pPr>
            <w:r>
              <w:rPr>
                <w:spacing w:val="-1"/>
                <w:sz w:val="20"/>
                <w:szCs w:val="20"/>
                <w:lang w:val="ro-RO" w:eastAsia="ro-RO"/>
              </w:rPr>
              <w:t>Contribuția</w:t>
            </w:r>
            <w:r w:rsidR="0009699E" w:rsidRPr="001C514F">
              <w:rPr>
                <w:spacing w:val="-1"/>
                <w:sz w:val="20"/>
                <w:szCs w:val="20"/>
                <w:lang w:val="ro-RO" w:eastAsia="ro-RO"/>
              </w:rPr>
              <w:t xml:space="preserve"> la implementarea unor proiecte (indiferent de tipul/modul de finanțare a acestora)</w:t>
            </w:r>
          </w:p>
        </w:tc>
        <w:tc>
          <w:tcPr>
            <w:tcW w:w="567" w:type="dxa"/>
            <w:shd w:val="clear" w:color="auto" w:fill="auto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</w:tr>
      <w:tr w:rsidR="0009699E" w:rsidRPr="001C514F" w:rsidTr="0009699E">
        <w:trPr>
          <w:cantSplit/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  <w:r w:rsidRPr="001C514F">
              <w:rPr>
                <w:b/>
                <w:bCs/>
                <w:spacing w:val="-2"/>
                <w:sz w:val="22"/>
                <w:szCs w:val="22"/>
                <w:lang w:val="ro-RO" w:eastAsia="ro-RO"/>
              </w:rPr>
              <w:t>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09699E" w:rsidRPr="001C514F" w:rsidRDefault="0009699E" w:rsidP="009C1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left="0"/>
              <w:rPr>
                <w:sz w:val="20"/>
                <w:szCs w:val="20"/>
                <w:lang w:val="ro-RO" w:eastAsia="ro-RO"/>
              </w:rPr>
            </w:pPr>
            <w:r w:rsidRPr="001C514F">
              <w:rPr>
                <w:spacing w:val="-1"/>
                <w:sz w:val="20"/>
                <w:szCs w:val="20"/>
                <w:lang w:val="ro-RO" w:eastAsia="ro-RO"/>
              </w:rPr>
              <w:t>Activitate</w:t>
            </w:r>
            <w:r w:rsidR="004A6F6B">
              <w:rPr>
                <w:spacing w:val="-1"/>
                <w:sz w:val="20"/>
                <w:szCs w:val="20"/>
                <w:lang w:val="ro-RO" w:eastAsia="ro-RO"/>
              </w:rPr>
              <w:t>a</w:t>
            </w:r>
            <w:r w:rsidRPr="001C514F">
              <w:rPr>
                <w:spacing w:val="-1"/>
                <w:sz w:val="20"/>
                <w:szCs w:val="20"/>
                <w:lang w:val="ro-RO" w:eastAsia="ro-RO"/>
              </w:rPr>
              <w:t xml:space="preserve"> desfășurată în cadrul unor comisii sau echipe de lucru, altele decât cele prevăzute în fișa postului</w:t>
            </w:r>
          </w:p>
        </w:tc>
        <w:tc>
          <w:tcPr>
            <w:tcW w:w="567" w:type="dxa"/>
            <w:shd w:val="clear" w:color="auto" w:fill="auto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</w:tr>
      <w:tr w:rsidR="0009699E" w:rsidRPr="001C514F" w:rsidTr="0009699E">
        <w:trPr>
          <w:cantSplit/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  <w:r w:rsidRPr="001C514F">
              <w:rPr>
                <w:b/>
                <w:bCs/>
                <w:spacing w:val="-2"/>
                <w:sz w:val="22"/>
                <w:szCs w:val="22"/>
                <w:lang w:val="ro-RO" w:eastAsia="ro-RO"/>
              </w:rPr>
              <w:t>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09699E" w:rsidRPr="003F0DFC" w:rsidRDefault="004A6F6B" w:rsidP="009C1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left="0"/>
              <w:rPr>
                <w:spacing w:val="-1"/>
                <w:sz w:val="20"/>
                <w:szCs w:val="20"/>
                <w:lang w:val="ro-RO" w:eastAsia="ro-RO"/>
              </w:rPr>
            </w:pPr>
            <w:r w:rsidRPr="003F0DFC">
              <w:rPr>
                <w:spacing w:val="-1"/>
                <w:sz w:val="20"/>
                <w:szCs w:val="20"/>
                <w:lang w:val="ro-RO" w:eastAsia="ro-RO"/>
              </w:rPr>
              <w:t>Contribuția,</w:t>
            </w:r>
            <w:r w:rsidR="0009699E" w:rsidRPr="003F0DFC">
              <w:rPr>
                <w:spacing w:val="-1"/>
                <w:sz w:val="20"/>
                <w:szCs w:val="20"/>
                <w:lang w:val="ro-RO" w:eastAsia="ro-RO"/>
              </w:rPr>
              <w:t xml:space="preserve"> cu</w:t>
            </w:r>
            <w:r w:rsidRPr="003F0DFC">
              <w:rPr>
                <w:spacing w:val="-1"/>
                <w:sz w:val="20"/>
                <w:szCs w:val="20"/>
                <w:lang w:val="ro-RO" w:eastAsia="ro-RO"/>
              </w:rPr>
              <w:t xml:space="preserve"> propriile </w:t>
            </w:r>
            <w:proofErr w:type="spellStart"/>
            <w:r w:rsidRPr="003F0DFC">
              <w:rPr>
                <w:spacing w:val="-1"/>
                <w:sz w:val="20"/>
                <w:szCs w:val="20"/>
                <w:lang w:val="ro-RO" w:eastAsia="ro-RO"/>
              </w:rPr>
              <w:t>soluţii</w:t>
            </w:r>
            <w:proofErr w:type="spellEnd"/>
            <w:r w:rsidRPr="003F0DFC">
              <w:rPr>
                <w:spacing w:val="-1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3F0DFC">
              <w:rPr>
                <w:spacing w:val="-1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3F0DFC">
              <w:rPr>
                <w:spacing w:val="-1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3F0DFC">
              <w:rPr>
                <w:spacing w:val="-1"/>
                <w:sz w:val="20"/>
                <w:szCs w:val="20"/>
                <w:lang w:val="ro-RO" w:eastAsia="ro-RO"/>
              </w:rPr>
              <w:t>iniţiative</w:t>
            </w:r>
            <w:proofErr w:type="spellEnd"/>
            <w:r w:rsidRPr="003F0DFC">
              <w:rPr>
                <w:spacing w:val="-1"/>
                <w:sz w:val="20"/>
                <w:szCs w:val="20"/>
                <w:lang w:val="ro-RO" w:eastAsia="ro-RO"/>
              </w:rPr>
              <w:t>,</w:t>
            </w:r>
            <w:r w:rsidR="0009699E" w:rsidRPr="003F0DFC">
              <w:rPr>
                <w:spacing w:val="-1"/>
                <w:sz w:val="20"/>
                <w:szCs w:val="20"/>
                <w:lang w:val="ro-RO" w:eastAsia="ro-RO"/>
              </w:rPr>
              <w:t xml:space="preserve"> în rezolvarea unor </w:t>
            </w:r>
            <w:proofErr w:type="spellStart"/>
            <w:r w:rsidR="0009699E" w:rsidRPr="003F0DFC">
              <w:rPr>
                <w:spacing w:val="-1"/>
                <w:sz w:val="20"/>
                <w:szCs w:val="20"/>
                <w:lang w:val="ro-RO" w:eastAsia="ro-RO"/>
              </w:rPr>
              <w:t>situaţii</w:t>
            </w:r>
            <w:proofErr w:type="spellEnd"/>
            <w:r w:rsidR="0009699E" w:rsidRPr="003F0DFC">
              <w:rPr>
                <w:spacing w:val="-1"/>
                <w:sz w:val="20"/>
                <w:szCs w:val="20"/>
                <w:lang w:val="ro-RO" w:eastAsia="ro-RO"/>
              </w:rPr>
              <w:t xml:space="preserve"> de dificultate </w:t>
            </w:r>
            <w:proofErr w:type="spellStart"/>
            <w:r w:rsidR="0009699E" w:rsidRPr="003F0DFC">
              <w:rPr>
                <w:spacing w:val="-1"/>
                <w:sz w:val="20"/>
                <w:szCs w:val="20"/>
                <w:lang w:val="ro-RO" w:eastAsia="ro-RO"/>
              </w:rPr>
              <w:t>şi</w:t>
            </w:r>
            <w:proofErr w:type="spellEnd"/>
            <w:r w:rsidR="0009699E" w:rsidRPr="003F0DFC">
              <w:rPr>
                <w:spacing w:val="-1"/>
                <w:sz w:val="20"/>
                <w:szCs w:val="20"/>
                <w:lang w:val="ro-RO" w:eastAsia="ro-RO"/>
              </w:rPr>
              <w:t xml:space="preserve"> de blocaje în derularea sarcinilor de serviciu individuale</w:t>
            </w:r>
          </w:p>
        </w:tc>
        <w:tc>
          <w:tcPr>
            <w:tcW w:w="567" w:type="dxa"/>
            <w:shd w:val="clear" w:color="auto" w:fill="auto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</w:tr>
      <w:tr w:rsidR="0009699E" w:rsidRPr="001C514F" w:rsidTr="0009699E">
        <w:trPr>
          <w:cantSplit/>
          <w:trHeight w:val="335"/>
        </w:trPr>
        <w:tc>
          <w:tcPr>
            <w:tcW w:w="562" w:type="dxa"/>
            <w:shd w:val="clear" w:color="auto" w:fill="auto"/>
            <w:vAlign w:val="center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  <w:r w:rsidRPr="001C514F">
              <w:rPr>
                <w:b/>
                <w:bCs/>
                <w:spacing w:val="-2"/>
                <w:sz w:val="22"/>
                <w:szCs w:val="22"/>
                <w:lang w:val="ro-RO" w:eastAsia="ro-RO"/>
              </w:rPr>
              <w:t>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09699E" w:rsidRPr="003F0DFC" w:rsidRDefault="0009699E" w:rsidP="004A6F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88" w:lineRule="exact"/>
              <w:ind w:left="0"/>
              <w:rPr>
                <w:sz w:val="20"/>
                <w:szCs w:val="20"/>
                <w:lang w:val="ro-RO" w:eastAsia="ro-RO"/>
              </w:rPr>
            </w:pPr>
            <w:r w:rsidRPr="003F0DFC">
              <w:rPr>
                <w:spacing w:val="-1"/>
                <w:sz w:val="20"/>
                <w:szCs w:val="20"/>
                <w:lang w:val="ro-RO" w:eastAsia="ro-RO"/>
              </w:rPr>
              <w:t xml:space="preserve">Îndeplinirea unor sarcini stabilite de conducerea </w:t>
            </w:r>
            <w:proofErr w:type="spellStart"/>
            <w:r w:rsidRPr="003F0DFC">
              <w:rPr>
                <w:spacing w:val="-1"/>
                <w:sz w:val="20"/>
                <w:szCs w:val="20"/>
                <w:lang w:val="ro-RO" w:eastAsia="ro-RO"/>
              </w:rPr>
              <w:t>instituţiei</w:t>
            </w:r>
            <w:proofErr w:type="spellEnd"/>
            <w:r w:rsidRPr="003F0DFC">
              <w:rPr>
                <w:spacing w:val="-1"/>
                <w:sz w:val="20"/>
                <w:szCs w:val="20"/>
                <w:lang w:val="ro-RO" w:eastAsia="ro-RO"/>
              </w:rPr>
              <w:t xml:space="preserve">, nespecifice postului </w:t>
            </w:r>
            <w:proofErr w:type="spellStart"/>
            <w:r w:rsidRPr="003F0DFC">
              <w:rPr>
                <w:spacing w:val="-1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3F0DFC">
              <w:rPr>
                <w:spacing w:val="-1"/>
                <w:sz w:val="20"/>
                <w:szCs w:val="20"/>
                <w:lang w:val="ro-RO" w:eastAsia="ro-RO"/>
              </w:rPr>
              <w:t xml:space="preserve"> necuprinse în </w:t>
            </w:r>
            <w:proofErr w:type="spellStart"/>
            <w:r w:rsidRPr="003F0DFC">
              <w:rPr>
                <w:spacing w:val="-1"/>
                <w:sz w:val="20"/>
                <w:szCs w:val="20"/>
                <w:lang w:val="ro-RO" w:eastAsia="ro-RO"/>
              </w:rPr>
              <w:t>fişa</w:t>
            </w:r>
            <w:proofErr w:type="spellEnd"/>
            <w:r w:rsidRPr="003F0DFC">
              <w:rPr>
                <w:spacing w:val="-1"/>
                <w:sz w:val="20"/>
                <w:szCs w:val="20"/>
                <w:lang w:val="ro-RO" w:eastAsia="ro-RO"/>
              </w:rPr>
              <w:t xml:space="preserve"> postului</w:t>
            </w:r>
            <w:r w:rsidR="004A6F6B" w:rsidRPr="003F0DFC">
              <w:rPr>
                <w:spacing w:val="-1"/>
                <w:sz w:val="20"/>
                <w:szCs w:val="20"/>
                <w:lang w:val="ro-RO" w:eastAsia="ro-RO"/>
              </w:rPr>
              <w:t xml:space="preserve"> (</w:t>
            </w:r>
            <w:r w:rsidRPr="003F0DFC">
              <w:rPr>
                <w:spacing w:val="-1"/>
                <w:sz w:val="20"/>
                <w:szCs w:val="20"/>
                <w:lang w:val="ro-RO" w:eastAsia="ro-RO"/>
              </w:rPr>
              <w:t xml:space="preserve">activități desfășurate în cadrul </w:t>
            </w:r>
            <w:proofErr w:type="spellStart"/>
            <w:r w:rsidRPr="003F0DFC">
              <w:rPr>
                <w:spacing w:val="-1"/>
                <w:sz w:val="20"/>
                <w:szCs w:val="20"/>
                <w:lang w:val="ro-RO" w:eastAsia="ro-RO"/>
              </w:rPr>
              <w:t>facultăţii</w:t>
            </w:r>
            <w:proofErr w:type="spellEnd"/>
            <w:r w:rsidRPr="003F0DFC">
              <w:rPr>
                <w:spacing w:val="-1"/>
                <w:sz w:val="20"/>
                <w:szCs w:val="20"/>
                <w:lang w:val="ro-RO" w:eastAsia="ro-RO"/>
              </w:rPr>
              <w:t>/</w:t>
            </w:r>
            <w:proofErr w:type="spellStart"/>
            <w:r w:rsidRPr="003F0DFC">
              <w:rPr>
                <w:spacing w:val="-1"/>
                <w:sz w:val="20"/>
                <w:szCs w:val="20"/>
                <w:lang w:val="ro-RO" w:eastAsia="ro-RO"/>
              </w:rPr>
              <w:t>universităţii</w:t>
            </w:r>
            <w:proofErr w:type="spellEnd"/>
            <w:r w:rsidRPr="003F0DFC">
              <w:rPr>
                <w:spacing w:val="-1"/>
                <w:sz w:val="20"/>
                <w:szCs w:val="20"/>
                <w:lang w:val="ro-RO" w:eastAsia="ro-RO"/>
              </w:rPr>
              <w:t xml:space="preserve">: </w:t>
            </w:r>
            <w:r w:rsidR="004A6F6B" w:rsidRPr="003F0DFC">
              <w:rPr>
                <w:spacing w:val="-1"/>
                <w:sz w:val="20"/>
                <w:szCs w:val="20"/>
                <w:lang w:val="ro-RO" w:eastAsia="ro-RO"/>
              </w:rPr>
              <w:t>implicare</w:t>
            </w:r>
            <w:r w:rsidRPr="003F0DFC">
              <w:rPr>
                <w:spacing w:val="-1"/>
                <w:sz w:val="20"/>
                <w:szCs w:val="20"/>
                <w:lang w:val="ro-RO" w:eastAsia="ro-RO"/>
              </w:rPr>
              <w:t xml:space="preserve"> </w:t>
            </w:r>
            <w:r w:rsidR="004A6F6B" w:rsidRPr="003F0DFC">
              <w:rPr>
                <w:spacing w:val="-1"/>
                <w:sz w:val="20"/>
                <w:szCs w:val="20"/>
                <w:lang w:val="ro-RO" w:eastAsia="ro-RO"/>
              </w:rPr>
              <w:t>în</w:t>
            </w:r>
            <w:r w:rsidRPr="003F0DFC">
              <w:rPr>
                <w:spacing w:val="-1"/>
                <w:sz w:val="20"/>
                <w:szCs w:val="20"/>
                <w:lang w:val="ro-RO" w:eastAsia="ro-RO"/>
              </w:rPr>
              <w:t xml:space="preserve"> organizarea de evenimente sub egida </w:t>
            </w:r>
            <w:proofErr w:type="spellStart"/>
            <w:r w:rsidRPr="003F0DFC">
              <w:rPr>
                <w:spacing w:val="-1"/>
                <w:sz w:val="20"/>
                <w:szCs w:val="20"/>
                <w:lang w:val="ro-RO" w:eastAsia="ro-RO"/>
              </w:rPr>
              <w:t>facultăţii</w:t>
            </w:r>
            <w:proofErr w:type="spellEnd"/>
            <w:r w:rsidRPr="003F0DFC">
              <w:rPr>
                <w:spacing w:val="-1"/>
                <w:sz w:val="20"/>
                <w:szCs w:val="20"/>
                <w:lang w:val="ro-RO" w:eastAsia="ro-RO"/>
              </w:rPr>
              <w:t>/</w:t>
            </w:r>
            <w:proofErr w:type="spellStart"/>
            <w:r w:rsidRPr="003F0DFC">
              <w:rPr>
                <w:spacing w:val="-1"/>
                <w:sz w:val="20"/>
                <w:szCs w:val="20"/>
                <w:lang w:val="ro-RO" w:eastAsia="ro-RO"/>
              </w:rPr>
              <w:t>universităţii</w:t>
            </w:r>
            <w:proofErr w:type="spellEnd"/>
            <w:r w:rsidRPr="003F0DFC">
              <w:rPr>
                <w:spacing w:val="-1"/>
                <w:sz w:val="20"/>
                <w:szCs w:val="20"/>
                <w:lang w:val="ro-RO" w:eastAsia="ro-RO"/>
              </w:rPr>
              <w:t>, particip</w:t>
            </w:r>
            <w:r w:rsidR="004A6F6B" w:rsidRPr="003F0DFC">
              <w:rPr>
                <w:spacing w:val="-1"/>
                <w:sz w:val="20"/>
                <w:szCs w:val="20"/>
                <w:lang w:val="ro-RO" w:eastAsia="ro-RO"/>
              </w:rPr>
              <w:t>are</w:t>
            </w:r>
            <w:r w:rsidRPr="003F0DFC">
              <w:rPr>
                <w:spacing w:val="-1"/>
                <w:sz w:val="20"/>
                <w:szCs w:val="20"/>
                <w:lang w:val="ro-RO" w:eastAsia="ro-RO"/>
              </w:rPr>
              <w:t xml:space="preserve"> la acțiuni de promovare a imaginii </w:t>
            </w:r>
            <w:proofErr w:type="spellStart"/>
            <w:r w:rsidRPr="003F0DFC">
              <w:rPr>
                <w:spacing w:val="-1"/>
                <w:sz w:val="20"/>
                <w:szCs w:val="20"/>
                <w:lang w:val="ro-RO" w:eastAsia="ro-RO"/>
              </w:rPr>
              <w:t>facultăţii</w:t>
            </w:r>
            <w:proofErr w:type="spellEnd"/>
            <w:r w:rsidR="004A6F6B" w:rsidRPr="003F0DFC">
              <w:rPr>
                <w:spacing w:val="-1"/>
                <w:sz w:val="20"/>
                <w:szCs w:val="20"/>
                <w:lang w:val="ro-RO" w:eastAsia="ro-RO"/>
              </w:rPr>
              <w:t xml:space="preserve">/ </w:t>
            </w:r>
            <w:proofErr w:type="spellStart"/>
            <w:r w:rsidR="004A6F6B" w:rsidRPr="003F0DFC">
              <w:rPr>
                <w:spacing w:val="-1"/>
                <w:sz w:val="20"/>
                <w:szCs w:val="20"/>
                <w:lang w:val="ro-RO" w:eastAsia="ro-RO"/>
              </w:rPr>
              <w:t>universităţii</w:t>
            </w:r>
            <w:proofErr w:type="spellEnd"/>
            <w:r w:rsidR="004A6F6B" w:rsidRPr="003F0DFC">
              <w:rPr>
                <w:spacing w:val="-1"/>
                <w:sz w:val="20"/>
                <w:szCs w:val="20"/>
                <w:lang w:val="ro-RO" w:eastAsia="ro-RO"/>
              </w:rPr>
              <w:t>, contribuție</w:t>
            </w:r>
            <w:r w:rsidRPr="003F0DFC">
              <w:rPr>
                <w:spacing w:val="-1"/>
                <w:sz w:val="20"/>
                <w:szCs w:val="20"/>
                <w:lang w:val="ro-RO" w:eastAsia="ro-RO"/>
              </w:rPr>
              <w:t xml:space="preserve"> la realizarea unor evenimente profesionale sau cultural-</w:t>
            </w:r>
            <w:proofErr w:type="spellStart"/>
            <w:r w:rsidRPr="003F0DFC">
              <w:rPr>
                <w:spacing w:val="-1"/>
                <w:sz w:val="20"/>
                <w:szCs w:val="20"/>
                <w:lang w:val="ro-RO" w:eastAsia="ro-RO"/>
              </w:rPr>
              <w:t>ştiinţifice</w:t>
            </w:r>
            <w:proofErr w:type="spellEnd"/>
            <w:r w:rsidRPr="003F0DFC">
              <w:rPr>
                <w:spacing w:val="-1"/>
                <w:sz w:val="20"/>
                <w:szCs w:val="20"/>
                <w:lang w:val="ro-RO" w:eastAsia="ro-RO"/>
              </w:rPr>
              <w:t>, ședințe de lucru, demonstrații practice de lucru etc.</w:t>
            </w:r>
            <w:r w:rsidR="004A6F6B" w:rsidRPr="003F0DFC">
              <w:rPr>
                <w:spacing w:val="-1"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auto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auto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</w:tr>
      <w:tr w:rsidR="0009699E" w:rsidRPr="001C514F" w:rsidTr="0009699E">
        <w:trPr>
          <w:trHeight w:val="455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9699E" w:rsidRPr="001C514F" w:rsidRDefault="0009699E" w:rsidP="000B06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b/>
                <w:spacing w:val="-1"/>
                <w:sz w:val="20"/>
                <w:szCs w:val="20"/>
                <w:lang w:val="ro-RO" w:eastAsia="ro-RO"/>
              </w:rPr>
            </w:pPr>
            <w:r w:rsidRPr="001C514F">
              <w:rPr>
                <w:b/>
                <w:spacing w:val="-1"/>
                <w:sz w:val="20"/>
                <w:szCs w:val="20"/>
                <w:lang w:val="ro-RO" w:eastAsia="ro-RO"/>
              </w:rPr>
              <w:t>Punctaj total anual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9699E" w:rsidRPr="001C514F" w:rsidRDefault="0009699E" w:rsidP="000B06E3">
            <w:pPr>
              <w:widowControl w:val="0"/>
              <w:tabs>
                <w:tab w:val="left" w:leader="dot" w:pos="3610"/>
              </w:tabs>
              <w:autoSpaceDE w:val="0"/>
              <w:autoSpaceDN w:val="0"/>
              <w:adjustRightInd w:val="0"/>
              <w:spacing w:after="182" w:line="274" w:lineRule="exact"/>
              <w:ind w:left="0"/>
              <w:jc w:val="center"/>
              <w:rPr>
                <w:b/>
                <w:bCs/>
                <w:spacing w:val="-2"/>
                <w:lang w:val="ro-RO" w:eastAsia="ro-RO"/>
              </w:rPr>
            </w:pPr>
          </w:p>
        </w:tc>
      </w:tr>
    </w:tbl>
    <w:p w:rsidR="00D62989" w:rsidRPr="00D45DC8" w:rsidRDefault="00D62989" w:rsidP="00D62989">
      <w:pPr>
        <w:widowControl w:val="0"/>
        <w:shd w:val="clear" w:color="auto" w:fill="FFFFFF"/>
        <w:tabs>
          <w:tab w:val="left" w:leader="dot" w:pos="4608"/>
        </w:tabs>
        <w:autoSpaceDE w:val="0"/>
        <w:autoSpaceDN w:val="0"/>
        <w:adjustRightInd w:val="0"/>
        <w:ind w:left="0"/>
        <w:jc w:val="left"/>
        <w:rPr>
          <w:strike/>
          <w:color w:val="FF0000"/>
          <w:sz w:val="20"/>
          <w:szCs w:val="20"/>
          <w:lang w:val="ro-RO" w:eastAsia="ro-RO"/>
        </w:rPr>
      </w:pPr>
    </w:p>
    <w:p w:rsidR="00D62989" w:rsidRDefault="00D45DC8" w:rsidP="00D62989">
      <w:pPr>
        <w:widowControl w:val="0"/>
        <w:shd w:val="clear" w:color="auto" w:fill="FFFFFF"/>
        <w:tabs>
          <w:tab w:val="left" w:leader="dot" w:pos="4608"/>
        </w:tabs>
        <w:autoSpaceDE w:val="0"/>
        <w:autoSpaceDN w:val="0"/>
        <w:adjustRightInd w:val="0"/>
        <w:ind w:left="0"/>
        <w:jc w:val="left"/>
        <w:rPr>
          <w:sz w:val="20"/>
          <w:szCs w:val="20"/>
          <w:lang w:val="ro-RO" w:eastAsia="ro-RO"/>
        </w:rPr>
      </w:pPr>
      <w:r w:rsidRPr="003C4AFB">
        <w:rPr>
          <w:sz w:val="20"/>
          <w:szCs w:val="20"/>
          <w:lang w:val="ro-RO" w:eastAsia="ro-RO"/>
        </w:rPr>
        <w:t xml:space="preserve">Notă: A = punctaj Autoevaluare; B = punctaj șef direct; C = </w:t>
      </w:r>
      <w:r w:rsidR="0009699E" w:rsidRPr="003C4AFB">
        <w:rPr>
          <w:sz w:val="20"/>
          <w:szCs w:val="20"/>
          <w:lang w:val="ro-RO" w:eastAsia="ro-RO"/>
        </w:rPr>
        <w:t>punctaj evaluare conducător structură / decan; D = punctaj Comisie evaluare</w:t>
      </w:r>
    </w:p>
    <w:p w:rsidR="00D45DC8" w:rsidRPr="001C514F" w:rsidRDefault="00D45DC8" w:rsidP="00D62989">
      <w:pPr>
        <w:widowControl w:val="0"/>
        <w:shd w:val="clear" w:color="auto" w:fill="FFFFFF"/>
        <w:tabs>
          <w:tab w:val="left" w:leader="dot" w:pos="4608"/>
        </w:tabs>
        <w:autoSpaceDE w:val="0"/>
        <w:autoSpaceDN w:val="0"/>
        <w:adjustRightInd w:val="0"/>
        <w:ind w:left="0"/>
        <w:jc w:val="left"/>
        <w:rPr>
          <w:sz w:val="20"/>
          <w:szCs w:val="20"/>
          <w:lang w:val="ro-RO" w:eastAsia="ro-RO"/>
        </w:rPr>
      </w:pPr>
    </w:p>
    <w:p w:rsidR="00D62989" w:rsidRPr="001C514F" w:rsidRDefault="00D62989" w:rsidP="00D62989">
      <w:pPr>
        <w:widowControl w:val="0"/>
        <w:shd w:val="clear" w:color="auto" w:fill="FFFFFF"/>
        <w:tabs>
          <w:tab w:val="left" w:leader="dot" w:pos="4608"/>
        </w:tabs>
        <w:autoSpaceDE w:val="0"/>
        <w:autoSpaceDN w:val="0"/>
        <w:adjustRightInd w:val="0"/>
        <w:ind w:left="0"/>
        <w:jc w:val="left"/>
        <w:rPr>
          <w:b/>
          <w:sz w:val="20"/>
          <w:szCs w:val="20"/>
          <w:lang w:val="ro-RO" w:eastAsia="ro-RO"/>
        </w:rPr>
      </w:pPr>
      <w:r w:rsidRPr="001C514F">
        <w:rPr>
          <w:b/>
          <w:sz w:val="20"/>
          <w:szCs w:val="20"/>
          <w:lang w:val="ro-RO" w:eastAsia="ro-RO"/>
        </w:rPr>
        <w:t xml:space="preserve">Punctaj final pentru </w:t>
      </w:r>
      <w:proofErr w:type="spellStart"/>
      <w:r w:rsidRPr="001C514F">
        <w:rPr>
          <w:b/>
          <w:sz w:val="20"/>
          <w:szCs w:val="20"/>
          <w:lang w:val="ro-RO" w:eastAsia="ro-RO"/>
        </w:rPr>
        <w:t>gradaţia</w:t>
      </w:r>
      <w:proofErr w:type="spellEnd"/>
      <w:r w:rsidRPr="001C514F">
        <w:rPr>
          <w:b/>
          <w:sz w:val="20"/>
          <w:szCs w:val="20"/>
          <w:lang w:val="ro-RO" w:eastAsia="ro-RO"/>
        </w:rPr>
        <w:t xml:space="preserve"> de merit (suma punctajelor anuale ale evaluării</w:t>
      </w:r>
      <w:r w:rsidR="001C514F">
        <w:rPr>
          <w:b/>
          <w:sz w:val="20"/>
          <w:szCs w:val="20"/>
          <w:lang w:val="ro-RO" w:eastAsia="ro-RO"/>
        </w:rPr>
        <w:t xml:space="preserve"> </w:t>
      </w:r>
      <w:r w:rsidR="001C514F" w:rsidRPr="003C4AFB">
        <w:rPr>
          <w:b/>
          <w:sz w:val="20"/>
          <w:szCs w:val="20"/>
          <w:lang w:val="ro-RO" w:eastAsia="ro-RO"/>
        </w:rPr>
        <w:t>pe cei</w:t>
      </w:r>
      <w:r w:rsidR="001C514F">
        <w:rPr>
          <w:b/>
          <w:sz w:val="20"/>
          <w:szCs w:val="20"/>
          <w:lang w:val="ro-RO" w:eastAsia="ro-RO"/>
        </w:rPr>
        <w:t xml:space="preserve"> </w:t>
      </w:r>
      <w:r w:rsidRPr="001C514F">
        <w:rPr>
          <w:b/>
          <w:sz w:val="20"/>
          <w:szCs w:val="20"/>
          <w:lang w:val="ro-RO" w:eastAsia="ro-RO"/>
        </w:rPr>
        <w:t>5 ani) _______</w:t>
      </w:r>
    </w:p>
    <w:p w:rsidR="00D62989" w:rsidRPr="001C514F" w:rsidRDefault="00D62989" w:rsidP="00D62989">
      <w:pPr>
        <w:widowControl w:val="0"/>
        <w:shd w:val="clear" w:color="auto" w:fill="FFFFFF"/>
        <w:tabs>
          <w:tab w:val="left" w:leader="dot" w:pos="4608"/>
        </w:tabs>
        <w:autoSpaceDE w:val="0"/>
        <w:autoSpaceDN w:val="0"/>
        <w:adjustRightInd w:val="0"/>
        <w:ind w:left="0"/>
        <w:jc w:val="left"/>
        <w:rPr>
          <w:sz w:val="20"/>
          <w:szCs w:val="20"/>
          <w:lang w:val="ro-RO" w:eastAsia="ro-RO"/>
        </w:rPr>
      </w:pPr>
    </w:p>
    <w:p w:rsidR="00E0446C" w:rsidRPr="00815F13" w:rsidRDefault="00E0446C" w:rsidP="00E0446C">
      <w:pPr>
        <w:widowControl w:val="0"/>
        <w:shd w:val="clear" w:color="auto" w:fill="FFFFFF"/>
        <w:tabs>
          <w:tab w:val="left" w:leader="dot" w:pos="4608"/>
        </w:tabs>
        <w:autoSpaceDE w:val="0"/>
        <w:autoSpaceDN w:val="0"/>
        <w:adjustRightInd w:val="0"/>
        <w:ind w:hanging="283"/>
        <w:rPr>
          <w:sz w:val="20"/>
          <w:szCs w:val="20"/>
          <w:lang w:val="ro-RO" w:eastAsia="ro-RO"/>
        </w:rPr>
      </w:pPr>
      <w:r w:rsidRPr="00815F13">
        <w:rPr>
          <w:sz w:val="20"/>
          <w:szCs w:val="20"/>
          <w:lang w:val="ro-RO" w:eastAsia="ro-RO"/>
        </w:rPr>
        <w:t xml:space="preserve">Punctaj </w:t>
      </w:r>
      <w:r w:rsidRPr="003C4AFB">
        <w:rPr>
          <w:sz w:val="20"/>
          <w:szCs w:val="20"/>
          <w:lang w:val="ro-RO" w:eastAsia="ro-RO"/>
        </w:rPr>
        <w:t>total</w:t>
      </w:r>
      <w:r w:rsidRPr="00815F13">
        <w:rPr>
          <w:sz w:val="20"/>
          <w:szCs w:val="20"/>
          <w:lang w:val="ro-RO" w:eastAsia="ro-RO"/>
        </w:rPr>
        <w:t xml:space="preserve"> al autoevaluării __________________</w:t>
      </w:r>
    </w:p>
    <w:p w:rsidR="00E0446C" w:rsidRPr="00815F13" w:rsidRDefault="00E0446C" w:rsidP="00E0446C">
      <w:pPr>
        <w:widowControl w:val="0"/>
        <w:shd w:val="clear" w:color="auto" w:fill="FFFFFF"/>
        <w:tabs>
          <w:tab w:val="left" w:leader="dot" w:pos="4608"/>
        </w:tabs>
        <w:autoSpaceDE w:val="0"/>
        <w:autoSpaceDN w:val="0"/>
        <w:adjustRightInd w:val="0"/>
        <w:ind w:hanging="283"/>
        <w:rPr>
          <w:sz w:val="20"/>
          <w:szCs w:val="20"/>
          <w:lang w:val="ro-RO" w:eastAsia="ro-RO"/>
        </w:rPr>
      </w:pPr>
    </w:p>
    <w:p w:rsidR="00E0446C" w:rsidRPr="00815F13" w:rsidRDefault="00E0446C" w:rsidP="00E0446C">
      <w:pPr>
        <w:widowControl w:val="0"/>
        <w:shd w:val="clear" w:color="auto" w:fill="FFFFFF"/>
        <w:tabs>
          <w:tab w:val="left" w:leader="dot" w:pos="4608"/>
        </w:tabs>
        <w:autoSpaceDE w:val="0"/>
        <w:autoSpaceDN w:val="0"/>
        <w:adjustRightInd w:val="0"/>
        <w:ind w:hanging="283"/>
        <w:rPr>
          <w:sz w:val="20"/>
          <w:szCs w:val="20"/>
          <w:lang w:val="ro-RO" w:eastAsia="ro-RO"/>
        </w:rPr>
      </w:pPr>
      <w:r w:rsidRPr="00815F13">
        <w:rPr>
          <w:sz w:val="20"/>
          <w:szCs w:val="20"/>
          <w:lang w:val="ro-RO" w:eastAsia="ro-RO"/>
        </w:rPr>
        <w:lastRenderedPageBreak/>
        <w:t xml:space="preserve">Punctaj </w:t>
      </w:r>
      <w:r w:rsidRPr="003C4AFB">
        <w:rPr>
          <w:sz w:val="20"/>
          <w:szCs w:val="20"/>
          <w:lang w:val="ro-RO" w:eastAsia="ro-RO"/>
        </w:rPr>
        <w:t>total</w:t>
      </w:r>
      <w:r w:rsidRPr="00815F13">
        <w:rPr>
          <w:sz w:val="20"/>
          <w:szCs w:val="20"/>
          <w:lang w:val="ro-RO" w:eastAsia="ro-RO"/>
        </w:rPr>
        <w:t xml:space="preserve"> al evaluării șefului direct __________</w:t>
      </w:r>
    </w:p>
    <w:p w:rsidR="00E0446C" w:rsidRPr="00815F13" w:rsidRDefault="00E0446C" w:rsidP="00E0446C">
      <w:pPr>
        <w:widowControl w:val="0"/>
        <w:shd w:val="clear" w:color="auto" w:fill="FFFFFF"/>
        <w:autoSpaceDE w:val="0"/>
        <w:autoSpaceDN w:val="0"/>
        <w:adjustRightInd w:val="0"/>
        <w:ind w:hanging="283"/>
        <w:rPr>
          <w:sz w:val="20"/>
          <w:szCs w:val="20"/>
          <w:lang w:val="ro-RO" w:eastAsia="ro-RO"/>
        </w:rPr>
      </w:pPr>
      <w:r w:rsidRPr="00815F13">
        <w:rPr>
          <w:sz w:val="20"/>
          <w:szCs w:val="20"/>
          <w:lang w:val="ro-RO" w:eastAsia="ro-RO"/>
        </w:rPr>
        <w:t xml:space="preserve">Nume, prenume și semnătură </w:t>
      </w:r>
      <w:r w:rsidRPr="00815F13">
        <w:rPr>
          <w:b/>
          <w:sz w:val="20"/>
          <w:szCs w:val="20"/>
          <w:lang w:val="ro-RO" w:eastAsia="ro-RO"/>
        </w:rPr>
        <w:t xml:space="preserve">evaluator </w:t>
      </w:r>
      <w:r w:rsidRPr="00815F13">
        <w:rPr>
          <w:sz w:val="20"/>
          <w:szCs w:val="20"/>
          <w:lang w:val="ro-RO" w:eastAsia="ro-RO"/>
        </w:rPr>
        <w:t>(șef direct) ___________________________________</w:t>
      </w:r>
    </w:p>
    <w:p w:rsidR="00E0446C" w:rsidRPr="00815F13" w:rsidRDefault="00E0446C" w:rsidP="00E0446C">
      <w:pPr>
        <w:widowControl w:val="0"/>
        <w:shd w:val="clear" w:color="auto" w:fill="FFFFFF"/>
        <w:tabs>
          <w:tab w:val="left" w:leader="dot" w:pos="1920"/>
        </w:tabs>
        <w:autoSpaceDE w:val="0"/>
        <w:autoSpaceDN w:val="0"/>
        <w:adjustRightInd w:val="0"/>
        <w:ind w:hanging="283"/>
        <w:rPr>
          <w:sz w:val="20"/>
          <w:szCs w:val="20"/>
          <w:lang w:val="ro-RO" w:eastAsia="ro-RO"/>
        </w:rPr>
      </w:pPr>
      <w:proofErr w:type="spellStart"/>
      <w:r w:rsidRPr="00815F13">
        <w:rPr>
          <w:sz w:val="20"/>
          <w:szCs w:val="20"/>
          <w:lang w:val="ro-RO" w:eastAsia="ro-RO"/>
        </w:rPr>
        <w:t>Funcţia</w:t>
      </w:r>
      <w:proofErr w:type="spellEnd"/>
      <w:r w:rsidRPr="00815F13">
        <w:rPr>
          <w:sz w:val="20"/>
          <w:szCs w:val="20"/>
          <w:lang w:val="ro-RO" w:eastAsia="ro-RO"/>
        </w:rPr>
        <w:t xml:space="preserve"> ___________________________________</w:t>
      </w:r>
    </w:p>
    <w:p w:rsidR="00E0446C" w:rsidRDefault="00E0446C" w:rsidP="00E0446C">
      <w:pPr>
        <w:ind w:hanging="283"/>
        <w:rPr>
          <w:sz w:val="20"/>
          <w:szCs w:val="20"/>
          <w:lang w:val="ro-RO"/>
        </w:rPr>
      </w:pPr>
    </w:p>
    <w:p w:rsidR="00E0446C" w:rsidRPr="003C4AFB" w:rsidRDefault="00E0446C" w:rsidP="00E0446C">
      <w:pPr>
        <w:widowControl w:val="0"/>
        <w:shd w:val="clear" w:color="auto" w:fill="FFFFFF"/>
        <w:tabs>
          <w:tab w:val="left" w:leader="dot" w:pos="4574"/>
        </w:tabs>
        <w:autoSpaceDE w:val="0"/>
        <w:autoSpaceDN w:val="0"/>
        <w:adjustRightInd w:val="0"/>
        <w:ind w:hanging="283"/>
        <w:rPr>
          <w:sz w:val="20"/>
          <w:szCs w:val="20"/>
          <w:lang w:val="ro-RO" w:eastAsia="ro-RO"/>
        </w:rPr>
      </w:pPr>
      <w:r w:rsidRPr="003C4AFB">
        <w:rPr>
          <w:sz w:val="20"/>
          <w:szCs w:val="20"/>
          <w:lang w:val="ro-RO" w:eastAsia="ro-RO"/>
        </w:rPr>
        <w:t>Punctaj total al evaluării conducătorului structurii superioare / decan __________</w:t>
      </w:r>
    </w:p>
    <w:p w:rsidR="00E0446C" w:rsidRPr="003C4AFB" w:rsidRDefault="00E0446C" w:rsidP="00E0446C">
      <w:pPr>
        <w:widowControl w:val="0"/>
        <w:shd w:val="clear" w:color="auto" w:fill="FFFFFF"/>
        <w:tabs>
          <w:tab w:val="left" w:leader="dot" w:pos="4574"/>
        </w:tabs>
        <w:autoSpaceDE w:val="0"/>
        <w:autoSpaceDN w:val="0"/>
        <w:adjustRightInd w:val="0"/>
        <w:ind w:hanging="283"/>
        <w:rPr>
          <w:sz w:val="20"/>
          <w:szCs w:val="20"/>
          <w:lang w:val="ro-RO" w:eastAsia="ro-RO"/>
        </w:rPr>
      </w:pPr>
      <w:r w:rsidRPr="003C4AFB">
        <w:rPr>
          <w:sz w:val="20"/>
          <w:szCs w:val="20"/>
          <w:lang w:val="ro-RO" w:eastAsia="ro-RO"/>
        </w:rPr>
        <w:t xml:space="preserve">Nume, prenume și semnătura </w:t>
      </w:r>
      <w:r w:rsidRPr="003C4AFB">
        <w:rPr>
          <w:b/>
          <w:sz w:val="20"/>
          <w:szCs w:val="20"/>
          <w:lang w:val="ro-RO" w:eastAsia="ro-RO"/>
        </w:rPr>
        <w:t xml:space="preserve">decan / conducător structură superioară </w:t>
      </w:r>
      <w:r w:rsidRPr="003C4AFB">
        <w:rPr>
          <w:sz w:val="20"/>
          <w:szCs w:val="20"/>
          <w:lang w:val="ro-RO" w:eastAsia="ro-RO"/>
        </w:rPr>
        <w:t>_________________________</w:t>
      </w:r>
    </w:p>
    <w:p w:rsidR="00E0446C" w:rsidRPr="003C4AFB" w:rsidRDefault="00E0446C" w:rsidP="00E0446C">
      <w:pPr>
        <w:widowControl w:val="0"/>
        <w:shd w:val="clear" w:color="auto" w:fill="FFFFFF"/>
        <w:tabs>
          <w:tab w:val="left" w:leader="dot" w:pos="1920"/>
        </w:tabs>
        <w:autoSpaceDE w:val="0"/>
        <w:autoSpaceDN w:val="0"/>
        <w:adjustRightInd w:val="0"/>
        <w:ind w:hanging="283"/>
        <w:rPr>
          <w:sz w:val="20"/>
          <w:szCs w:val="20"/>
          <w:lang w:val="ro-RO" w:eastAsia="ro-RO"/>
        </w:rPr>
      </w:pPr>
      <w:proofErr w:type="spellStart"/>
      <w:r w:rsidRPr="003C4AFB">
        <w:rPr>
          <w:sz w:val="20"/>
          <w:szCs w:val="20"/>
          <w:lang w:val="ro-RO" w:eastAsia="ro-RO"/>
        </w:rPr>
        <w:t>Funcţia</w:t>
      </w:r>
      <w:proofErr w:type="spellEnd"/>
      <w:r w:rsidRPr="003C4AFB">
        <w:rPr>
          <w:sz w:val="20"/>
          <w:szCs w:val="20"/>
          <w:lang w:val="ro-RO" w:eastAsia="ro-RO"/>
        </w:rPr>
        <w:t xml:space="preserve"> ___________________________________</w:t>
      </w:r>
    </w:p>
    <w:p w:rsidR="00E0446C" w:rsidRPr="003C4AFB" w:rsidRDefault="00E0446C" w:rsidP="00E0446C">
      <w:pPr>
        <w:ind w:hanging="283"/>
        <w:rPr>
          <w:sz w:val="20"/>
          <w:szCs w:val="20"/>
          <w:lang w:val="ro-RO"/>
        </w:rPr>
      </w:pPr>
    </w:p>
    <w:p w:rsidR="00E0446C" w:rsidRPr="00815F13" w:rsidRDefault="00E0446C" w:rsidP="00E0446C">
      <w:pPr>
        <w:ind w:hanging="283"/>
        <w:rPr>
          <w:sz w:val="20"/>
          <w:szCs w:val="20"/>
          <w:lang w:val="ro-RO"/>
        </w:rPr>
      </w:pPr>
      <w:r w:rsidRPr="003C4AFB">
        <w:rPr>
          <w:sz w:val="20"/>
          <w:szCs w:val="20"/>
          <w:lang w:val="ro-RO"/>
        </w:rPr>
        <w:t>Punctaj total al comisiei de evaluare _________</w:t>
      </w:r>
    </w:p>
    <w:p w:rsidR="00E0446C" w:rsidRPr="00815F13" w:rsidRDefault="00E0446C" w:rsidP="00E0446C">
      <w:pPr>
        <w:ind w:hanging="283"/>
        <w:rPr>
          <w:sz w:val="20"/>
          <w:szCs w:val="20"/>
          <w:lang w:val="ro-RO"/>
        </w:rPr>
      </w:pPr>
    </w:p>
    <w:p w:rsidR="00E0446C" w:rsidRDefault="00E0446C" w:rsidP="00E0446C">
      <w:pPr>
        <w:ind w:left="0" w:firstLine="284"/>
        <w:rPr>
          <w:sz w:val="20"/>
          <w:szCs w:val="20"/>
          <w:lang w:val="ro-RO"/>
        </w:rPr>
      </w:pPr>
    </w:p>
    <w:p w:rsidR="00E0446C" w:rsidRPr="00815F13" w:rsidRDefault="00E0446C" w:rsidP="00E0446C">
      <w:pPr>
        <w:ind w:left="0" w:firstLine="284"/>
        <w:rPr>
          <w:sz w:val="20"/>
          <w:szCs w:val="20"/>
          <w:lang w:val="ro-RO"/>
        </w:rPr>
      </w:pPr>
      <w:r w:rsidRPr="00815F13">
        <w:rPr>
          <w:sz w:val="20"/>
          <w:szCs w:val="20"/>
          <w:lang w:val="ro-RO"/>
        </w:rPr>
        <w:t>Data __________</w:t>
      </w:r>
      <w:r>
        <w:rPr>
          <w:sz w:val="20"/>
          <w:szCs w:val="20"/>
          <w:lang w:val="ro-RO"/>
        </w:rPr>
        <w:t>________</w:t>
      </w:r>
    </w:p>
    <w:p w:rsidR="004B4916" w:rsidRPr="001C514F" w:rsidRDefault="004B4916" w:rsidP="00E0446C">
      <w:pPr>
        <w:ind w:hanging="567"/>
        <w:rPr>
          <w:sz w:val="22"/>
          <w:szCs w:val="22"/>
          <w:lang w:val="ro-RO" w:eastAsia="ro-RO"/>
        </w:rPr>
      </w:pPr>
    </w:p>
    <w:sectPr w:rsidR="004B4916" w:rsidRPr="001C514F" w:rsidSect="00A82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851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9F" w:rsidRDefault="00501E9F" w:rsidP="00A82DEE">
      <w:r>
        <w:separator/>
      </w:r>
    </w:p>
  </w:endnote>
  <w:endnote w:type="continuationSeparator" w:id="0">
    <w:p w:rsidR="00501E9F" w:rsidRDefault="00501E9F" w:rsidP="00A8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DEE" w:rsidRDefault="00A82D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DEE" w:rsidRDefault="00A82DE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DEE" w:rsidRDefault="00A82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9F" w:rsidRDefault="00501E9F" w:rsidP="00A82DEE">
      <w:r>
        <w:separator/>
      </w:r>
    </w:p>
  </w:footnote>
  <w:footnote w:type="continuationSeparator" w:id="0">
    <w:p w:rsidR="00501E9F" w:rsidRDefault="00501E9F" w:rsidP="00A82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DEE" w:rsidRDefault="00A82D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DEE" w:rsidRDefault="00A82D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DEE" w:rsidRDefault="00A82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89"/>
    <w:rsid w:val="000175DD"/>
    <w:rsid w:val="000423A6"/>
    <w:rsid w:val="00085DAF"/>
    <w:rsid w:val="0009699E"/>
    <w:rsid w:val="001C514F"/>
    <w:rsid w:val="002048EE"/>
    <w:rsid w:val="00296659"/>
    <w:rsid w:val="003172F9"/>
    <w:rsid w:val="003C4AFB"/>
    <w:rsid w:val="003F0DFC"/>
    <w:rsid w:val="00437DF6"/>
    <w:rsid w:val="00454FF3"/>
    <w:rsid w:val="004A6F6B"/>
    <w:rsid w:val="004B4916"/>
    <w:rsid w:val="00501E9F"/>
    <w:rsid w:val="0068074E"/>
    <w:rsid w:val="0069043F"/>
    <w:rsid w:val="00695F7C"/>
    <w:rsid w:val="006A1F5E"/>
    <w:rsid w:val="006A5F40"/>
    <w:rsid w:val="006F6E77"/>
    <w:rsid w:val="00704421"/>
    <w:rsid w:val="00721697"/>
    <w:rsid w:val="008953A9"/>
    <w:rsid w:val="008C1D6B"/>
    <w:rsid w:val="00905A3A"/>
    <w:rsid w:val="009C1EA0"/>
    <w:rsid w:val="00A82DEE"/>
    <w:rsid w:val="00B56684"/>
    <w:rsid w:val="00BA742A"/>
    <w:rsid w:val="00D45DC8"/>
    <w:rsid w:val="00D62989"/>
    <w:rsid w:val="00DD6547"/>
    <w:rsid w:val="00E0446C"/>
    <w:rsid w:val="00F33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445CE3-A9FD-45B6-A2D5-87159B63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989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D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D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D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6FA43-0600-4BAF-A281-9CA72FF3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PowerUser</cp:lastModifiedBy>
  <cp:revision>4</cp:revision>
  <dcterms:created xsi:type="dcterms:W3CDTF">2020-12-02T19:14:00Z</dcterms:created>
  <dcterms:modified xsi:type="dcterms:W3CDTF">2020-12-08T18:33:00Z</dcterms:modified>
</cp:coreProperties>
</file>