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820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50"/>
        <w:gridCol w:w="851"/>
        <w:gridCol w:w="850"/>
      </w:tblGrid>
      <w:tr w:rsidR="00826CB9" w:rsidRPr="001D0A9C" w:rsidTr="008B203C">
        <w:trPr>
          <w:trHeight w:val="43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26CB9" w:rsidRDefault="00826CB9" w:rsidP="0002699D">
            <w:pPr>
              <w:ind w:left="0"/>
              <w:jc w:val="right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B9" w:rsidRPr="001D0A9C" w:rsidRDefault="00826CB9" w:rsidP="0002699D">
            <w:pPr>
              <w:ind w:left="0"/>
              <w:jc w:val="right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Anexa 2</w:t>
            </w:r>
          </w:p>
        </w:tc>
      </w:tr>
      <w:tr w:rsidR="00826CB9" w:rsidRPr="001D0A9C" w:rsidTr="008B203C">
        <w:trPr>
          <w:trHeight w:val="43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26CB9" w:rsidRDefault="00826CB9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B9" w:rsidRDefault="00826CB9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Fișă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de</w:t>
            </w:r>
            <w:r w:rsidR="00A51A89">
              <w:rPr>
                <w:b/>
                <w:sz w:val="28"/>
                <w:szCs w:val="28"/>
                <w:lang w:val="ro-RO"/>
              </w:rPr>
              <w:t>evaluare</w:t>
            </w:r>
            <w:proofErr w:type="spellEnd"/>
            <w:r w:rsidR="00A51A89">
              <w:rPr>
                <w:b/>
                <w:sz w:val="28"/>
                <w:szCs w:val="28"/>
                <w:lang w:val="ro-RO"/>
              </w:rPr>
              <w:t xml:space="preserve"> a </w:t>
            </w:r>
            <w:r w:rsidRPr="001D0A9C">
              <w:rPr>
                <w:b/>
                <w:sz w:val="28"/>
                <w:szCs w:val="28"/>
                <w:lang w:val="ro-RO"/>
              </w:rPr>
              <w:t>performanțelor profesionale individuale ale cadrelor didactice din UOC</w:t>
            </w:r>
          </w:p>
          <w:p w:rsidR="0062257B" w:rsidRDefault="0062257B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2257B" w:rsidRPr="001D0A9C" w:rsidRDefault="0062257B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62257B" w:rsidRPr="001D0A9C" w:rsidRDefault="0062257B" w:rsidP="00912780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661D49" w:rsidRPr="001D0A9C" w:rsidTr="008B203C">
        <w:trPr>
          <w:trHeight w:val="43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Punctaj</w:t>
            </w:r>
          </w:p>
        </w:tc>
      </w:tr>
      <w:tr w:rsidR="008B203C" w:rsidRPr="001D0A9C" w:rsidTr="008B203C">
        <w:trPr>
          <w:trHeight w:val="436"/>
        </w:trPr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826CB9" w:rsidRPr="001D0A9C" w:rsidRDefault="00826CB9" w:rsidP="0062257B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n-5</w:t>
            </w:r>
          </w:p>
        </w:tc>
        <w:tc>
          <w:tcPr>
            <w:tcW w:w="1701" w:type="dxa"/>
            <w:gridSpan w:val="2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n-4</w:t>
            </w:r>
          </w:p>
        </w:tc>
        <w:tc>
          <w:tcPr>
            <w:tcW w:w="1842" w:type="dxa"/>
            <w:gridSpan w:val="2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n-3</w:t>
            </w:r>
          </w:p>
        </w:tc>
        <w:tc>
          <w:tcPr>
            <w:tcW w:w="1843" w:type="dxa"/>
            <w:gridSpan w:val="2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n-2</w:t>
            </w:r>
          </w:p>
        </w:tc>
        <w:tc>
          <w:tcPr>
            <w:tcW w:w="1701" w:type="dxa"/>
            <w:gridSpan w:val="2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n-1</w:t>
            </w:r>
          </w:p>
        </w:tc>
        <w:tc>
          <w:tcPr>
            <w:tcW w:w="1701" w:type="dxa"/>
            <w:gridSpan w:val="2"/>
          </w:tcPr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 xml:space="preserve">Total </w:t>
            </w:r>
          </w:p>
        </w:tc>
      </w:tr>
      <w:tr w:rsidR="008B203C" w:rsidRPr="001D0A9C" w:rsidTr="008B203C">
        <w:trPr>
          <w:trHeight w:val="436"/>
        </w:trPr>
        <w:tc>
          <w:tcPr>
            <w:tcW w:w="488" w:type="dxa"/>
          </w:tcPr>
          <w:p w:rsidR="00826CB9" w:rsidRPr="00661D49" w:rsidRDefault="00826CB9" w:rsidP="003C3455">
            <w:pPr>
              <w:ind w:left="0"/>
              <w:jc w:val="center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661D49">
              <w:rPr>
                <w:rFonts w:eastAsia="Calibri"/>
                <w:b/>
                <w:sz w:val="16"/>
                <w:szCs w:val="16"/>
                <w:lang w:val="ro-RO"/>
              </w:rPr>
              <w:t>Nr.</w:t>
            </w:r>
          </w:p>
          <w:p w:rsidR="00826CB9" w:rsidRPr="001D0A9C" w:rsidRDefault="00661D4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826CB9" w:rsidRPr="00CF187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Criteriul de evaluare</w:t>
            </w:r>
          </w:p>
        </w:tc>
        <w:tc>
          <w:tcPr>
            <w:tcW w:w="850" w:type="dxa"/>
          </w:tcPr>
          <w:p w:rsidR="00826CB9" w:rsidRPr="0002699D" w:rsidRDefault="00826CB9" w:rsidP="0002699D">
            <w:pPr>
              <w:ind w:left="-138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851" w:type="dxa"/>
          </w:tcPr>
          <w:p w:rsidR="00826CB9" w:rsidRPr="0002699D" w:rsidRDefault="00826CB9" w:rsidP="0002699D">
            <w:pPr>
              <w:ind w:left="-156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  <w:tc>
          <w:tcPr>
            <w:tcW w:w="850" w:type="dxa"/>
          </w:tcPr>
          <w:p w:rsidR="00826CB9" w:rsidRPr="001D0A9C" w:rsidRDefault="00826CB9" w:rsidP="008B203C">
            <w:pPr>
              <w:ind w:left="-108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851" w:type="dxa"/>
          </w:tcPr>
          <w:p w:rsidR="00826CB9" w:rsidRPr="001D0A9C" w:rsidRDefault="00826CB9" w:rsidP="0002699D">
            <w:pPr>
              <w:ind w:left="-107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  <w:tc>
          <w:tcPr>
            <w:tcW w:w="850" w:type="dxa"/>
          </w:tcPr>
          <w:p w:rsidR="00826CB9" w:rsidRPr="001D0A9C" w:rsidRDefault="00826CB9" w:rsidP="008B203C">
            <w:pPr>
              <w:ind w:left="-67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992" w:type="dxa"/>
          </w:tcPr>
          <w:p w:rsidR="00826CB9" w:rsidRPr="001D0A9C" w:rsidRDefault="00826CB9" w:rsidP="008B203C">
            <w:pPr>
              <w:ind w:left="-87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  <w:tc>
          <w:tcPr>
            <w:tcW w:w="851" w:type="dxa"/>
          </w:tcPr>
          <w:p w:rsidR="00826CB9" w:rsidRPr="001D0A9C" w:rsidRDefault="00826CB9" w:rsidP="008B203C">
            <w:pPr>
              <w:ind w:left="-10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992" w:type="dxa"/>
          </w:tcPr>
          <w:p w:rsidR="00826CB9" w:rsidRPr="001D0A9C" w:rsidRDefault="00826CB9" w:rsidP="0002699D">
            <w:pPr>
              <w:ind w:left="-151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  <w:tc>
          <w:tcPr>
            <w:tcW w:w="851" w:type="dxa"/>
          </w:tcPr>
          <w:p w:rsidR="00826CB9" w:rsidRPr="001D0A9C" w:rsidRDefault="00826CB9" w:rsidP="008B203C">
            <w:pPr>
              <w:ind w:left="-133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102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  <w:tc>
          <w:tcPr>
            <w:tcW w:w="851" w:type="dxa"/>
          </w:tcPr>
          <w:p w:rsidR="00826CB9" w:rsidRPr="001D0A9C" w:rsidRDefault="00826CB9" w:rsidP="008B203C">
            <w:pPr>
              <w:ind w:left="-115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850" w:type="dxa"/>
          </w:tcPr>
          <w:p w:rsidR="00826CB9" w:rsidRPr="001D0A9C" w:rsidRDefault="00826CB9" w:rsidP="008B203C">
            <w:pPr>
              <w:ind w:left="-131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</w:tr>
      <w:tr w:rsidR="00715B56" w:rsidRPr="001D0A9C" w:rsidTr="008B203C">
        <w:trPr>
          <w:trHeight w:val="232"/>
        </w:trPr>
        <w:tc>
          <w:tcPr>
            <w:tcW w:w="488" w:type="dxa"/>
          </w:tcPr>
          <w:p w:rsidR="00715B56" w:rsidRPr="001D0A9C" w:rsidRDefault="00715B56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715B56" w:rsidRPr="00CF187C" w:rsidRDefault="004A0BF6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ACTIVITATE DIDACTICĂ ȘI DE CERCETARE (A)</w:t>
            </w:r>
          </w:p>
        </w:tc>
      </w:tr>
      <w:tr w:rsidR="00DF0581" w:rsidRPr="001D0A9C" w:rsidTr="00DF0581">
        <w:trPr>
          <w:trHeight w:val="232"/>
        </w:trPr>
        <w:tc>
          <w:tcPr>
            <w:tcW w:w="488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CF187C" w:rsidRDefault="00DF0581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 xml:space="preserve">Elaborarea de materiale didactice (se punctează o singură dată </w:t>
            </w:r>
            <w:r w:rsidR="00A51A89" w:rsidRPr="00CF187C">
              <w:rPr>
                <w:rFonts w:eastAsia="Calibri"/>
                <w:b/>
                <w:sz w:val="20"/>
                <w:szCs w:val="20"/>
                <w:lang w:val="ro-RO"/>
              </w:rPr>
              <w:t>indiferent de numărul de progra</w:t>
            </w: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me de studii la care se utilizează)</w:t>
            </w:r>
          </w:p>
        </w:tc>
      </w:tr>
      <w:tr w:rsidR="008B203C" w:rsidRPr="001D0A9C" w:rsidTr="008B203C">
        <w:trPr>
          <w:trHeight w:val="243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CF187C" w:rsidRDefault="00826CB9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1.Introducerea unor cursuri noi,  neelaborate anterior, pentru programele de studii din cadrul UOC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F0581" w:rsidRPr="001D0A9C" w:rsidTr="00DF0581">
        <w:trPr>
          <w:trHeight w:val="232"/>
        </w:trPr>
        <w:tc>
          <w:tcPr>
            <w:tcW w:w="488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CF187C" w:rsidRDefault="00DF0581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2.Materiale didactice proprii, cu înalt grad de originalitate:</w:t>
            </w:r>
          </w:p>
        </w:tc>
      </w:tr>
      <w:tr w:rsidR="004A0BF6" w:rsidRPr="001D0A9C" w:rsidTr="008B203C">
        <w:trPr>
          <w:trHeight w:val="501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2.1. Suporturi de curs cu ISBN tipărite în edituri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naţionale</w:t>
            </w:r>
            <w:proofErr w:type="spellEnd"/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 acreditate CNCS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27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72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2.1.1.Prima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DF0581">
        <w:trPr>
          <w:trHeight w:val="24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72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2.1.2.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 revizuită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696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2.2. Suporturi de studiu pentru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seminarii</w:t>
            </w:r>
            <w:proofErr w:type="spellEnd"/>
            <w:r w:rsidRPr="00CF187C">
              <w:rPr>
                <w:rFonts w:eastAsia="Calibri"/>
                <w:sz w:val="20"/>
                <w:szCs w:val="20"/>
                <w:lang w:val="ro-RO"/>
              </w:rPr>
              <w:t>, laboratoare, proiecte (caiete de lucrări practice, îndrumare, culegeri de probleme) tipărite în edituri cu ISBN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20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72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2.2.1.Prima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ediţie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71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72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>2.2.2.Ediţie revizuită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300"/>
        </w:trPr>
        <w:tc>
          <w:tcPr>
            <w:tcW w:w="488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2.3. </w:t>
            </w:r>
            <w:r w:rsidRPr="00CF187C">
              <w:rPr>
                <w:rFonts w:eastAsia="Calibri"/>
                <w:sz w:val="20"/>
                <w:szCs w:val="20"/>
                <w:lang w:val="it-IT"/>
              </w:rPr>
              <w:t>Elaborarea de bazede date/grile/subiecte pentru concursurilede admitere**</w:t>
            </w:r>
          </w:p>
        </w:tc>
        <w:tc>
          <w:tcPr>
            <w:tcW w:w="850" w:type="dxa"/>
          </w:tcPr>
          <w:p w:rsidR="004A0BF6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300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2.4. </w:t>
            </w:r>
            <w:r w:rsidRPr="00CF187C">
              <w:rPr>
                <w:rFonts w:eastAsia="Calibri"/>
                <w:sz w:val="20"/>
                <w:szCs w:val="20"/>
                <w:lang w:val="it-IT"/>
              </w:rPr>
              <w:t>Elaborarea de baze de date/grile/subiectepentru examenele de finalizare studii **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3.Suporturi de curs sau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aplicaţie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în sistem multimedia</w:t>
            </w:r>
            <w:r w:rsidRPr="00625DD3">
              <w:rPr>
                <w:rFonts w:eastAsia="Calibri"/>
                <w:b/>
                <w:sz w:val="20"/>
                <w:szCs w:val="20"/>
                <w:lang w:val="ro-RO"/>
              </w:rPr>
              <w:t>**</w:t>
            </w:r>
            <w:r w:rsidR="004A0BF6">
              <w:rPr>
                <w:rFonts w:eastAsia="Calibri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Cercetarea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ştiinţifică</w:t>
            </w:r>
            <w:proofErr w:type="spellEnd"/>
          </w:p>
        </w:tc>
      </w:tr>
      <w:tr w:rsidR="00DF0581" w:rsidRPr="001D0A9C" w:rsidTr="00DF0581">
        <w:trPr>
          <w:trHeight w:val="232"/>
        </w:trPr>
        <w:tc>
          <w:tcPr>
            <w:tcW w:w="488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1D0A9C" w:rsidRDefault="00DF0581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>.</w:t>
            </w: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Cărţiştiinţifice, monografii, tratate publicate (doar în prima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ediţie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)</w:t>
            </w: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2C4E90" w:rsidRPr="002C4E90" w:rsidRDefault="004A0BF6" w:rsidP="00DE46FD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1.1.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Cărţişi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capitole</w:t>
            </w:r>
            <w:r w:rsidR="00CF187C">
              <w:rPr>
                <w:rFonts w:eastAsia="Calibri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CF187C">
              <w:rPr>
                <w:rFonts w:eastAsia="Calibri"/>
                <w:sz w:val="20"/>
                <w:szCs w:val="20"/>
                <w:lang w:val="ro-RO"/>
              </w:rPr>
              <w:t>cărţi</w:t>
            </w:r>
            <w:proofErr w:type="spellEnd"/>
            <w:r w:rsidR="00CF187C">
              <w:rPr>
                <w:rFonts w:eastAsia="Calibri"/>
                <w:sz w:val="20"/>
                <w:szCs w:val="20"/>
                <w:lang w:val="ro-RO"/>
              </w:rPr>
              <w:t>, monografii, tratate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, reviste,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critice filologice, corpusuri de texte editate crit</w:t>
            </w:r>
            <w:bookmarkStart w:id="0" w:name="_GoBack"/>
            <w:bookmarkEnd w:id="0"/>
            <w:r w:rsidRPr="001D0A9C">
              <w:rPr>
                <w:rFonts w:eastAsia="Calibri"/>
                <w:sz w:val="20"/>
                <w:szCs w:val="20"/>
                <w:lang w:val="ro-RO"/>
              </w:rPr>
              <w:t>ic în edituri din străinătate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1.2.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critice filologice, corpusuri de texte editate critic publicate în edituri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acreditate CNCS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Cărţiştiinţifice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monografii, tratate publicate în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revizuite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adăugite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</w:t>
            </w:r>
            <w:r w:rsidRPr="001D0A9C">
              <w:rPr>
                <w:b/>
                <w:sz w:val="20"/>
                <w:szCs w:val="20"/>
                <w:lang w:val="ro-RO"/>
              </w:rPr>
              <w:t>.</w:t>
            </w:r>
            <w:r w:rsidRPr="001D0A9C">
              <w:rPr>
                <w:sz w:val="20"/>
                <w:szCs w:val="20"/>
                <w:lang w:val="ro-RO"/>
              </w:rPr>
              <w:t>Cărţi 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critice filologice, corpusuri de texte editate critic în edituri din străinătate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2.2.Cărţi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capitole de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monografii, tratate, reviste,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dicţionare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enciclopedii de artă,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ediţii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critice filologice, corpusuri de texte editate critic publicate în edituri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acreditate CNCS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 Traduceri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editări critice ale unor lucrări fundamentale în domeniu 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3.1.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traduse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publicate în edituri din străinătate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3.2.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Cărţiştiinţifice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traduse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publicate în edituri din țară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3.3. Coordonare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editare de volume, traduceri, antologii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4.Editor (coordonator) volum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4.1.Editor volum publicat în edituri de prestigiu din străinătate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4.2. Editor volum publicat în edituri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acreditate CNCS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5. Studii/articole publicate</w:t>
            </w: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6F74EF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5.1. </w:t>
            </w:r>
            <w:r w:rsidRPr="00CF187C">
              <w:rPr>
                <w:sz w:val="20"/>
                <w:szCs w:val="20"/>
                <w:lang w:val="ro-RO"/>
              </w:rPr>
              <w:t xml:space="preserve">Studii/articole (în domeniul disciplinelor postului/ domenii conexe) publicate în reviste de specialitate din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sau străinătate, cotate ISI, cu scor</w:t>
            </w:r>
            <w:r w:rsidR="00B332EB" w:rsidRPr="00CF187C">
              <w:rPr>
                <w:sz w:val="20"/>
                <w:szCs w:val="20"/>
                <w:lang w:val="ro-RO"/>
              </w:rPr>
              <w:t xml:space="preserve"> </w:t>
            </w:r>
            <w:r w:rsidRPr="00CF187C">
              <w:rPr>
                <w:sz w:val="20"/>
                <w:szCs w:val="20"/>
                <w:lang w:val="ro-RO"/>
              </w:rPr>
              <w:t xml:space="preserve">absolut de influență  &gt; 0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 factor de impact &gt; 0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5.2.Studii articole publicate în reviste de specialitate indexate </w:t>
            </w:r>
            <w:r w:rsidRPr="00CF187C">
              <w:rPr>
                <w:sz w:val="20"/>
                <w:szCs w:val="20"/>
                <w:lang w:val="ro-RO"/>
              </w:rPr>
              <w:t xml:space="preserve">ISI fără scor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absolutde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influență și cu sau fără factor de impact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5.3 Studii/articole publicate în reviste de specialitate indexate în baze de date </w:t>
            </w:r>
            <w:proofErr w:type="spellStart"/>
            <w:r w:rsidRPr="00CF187C">
              <w:rPr>
                <w:rFonts w:eastAsia="Calibri"/>
                <w:sz w:val="20"/>
                <w:szCs w:val="20"/>
                <w:lang w:val="ro-RO"/>
              </w:rPr>
              <w:t>internaţionale</w:t>
            </w:r>
            <w:proofErr w:type="spellEnd"/>
            <w:r w:rsidRPr="00CF187C">
              <w:rPr>
                <w:rFonts w:eastAsia="Calibri"/>
                <w:sz w:val="20"/>
                <w:szCs w:val="20"/>
                <w:lang w:val="ro-RO"/>
              </w:rPr>
              <w:t xml:space="preserve"> (BDI) </w:t>
            </w:r>
            <w:r w:rsidRPr="00CF187C">
              <w:rPr>
                <w:bCs/>
                <w:sz w:val="22"/>
                <w:szCs w:val="22"/>
              </w:rPr>
              <w:t xml:space="preserve">Emerging Sources Citation Index </w:t>
            </w:r>
            <w:proofErr w:type="spellStart"/>
            <w:r w:rsidRPr="00CF187C">
              <w:rPr>
                <w:bCs/>
                <w:sz w:val="22"/>
                <w:szCs w:val="22"/>
              </w:rPr>
              <w:t>sau</w:t>
            </w:r>
            <w:proofErr w:type="spellEnd"/>
            <w:r w:rsidRPr="00CF187C">
              <w:rPr>
                <w:bCs/>
                <w:sz w:val="22"/>
                <w:szCs w:val="22"/>
              </w:rPr>
              <w:t xml:space="preserve"> ERIH+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>4</w:t>
            </w:r>
            <w:r w:rsidRPr="001D0A9C">
              <w:rPr>
                <w:sz w:val="20"/>
                <w:szCs w:val="20"/>
                <w:lang w:val="ro-RO"/>
              </w:rPr>
              <w:t xml:space="preserve">. 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Studii/articole publicate în reviste de specialitate indexate în baze de date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internaţionale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(BDI) cu </w:t>
            </w:r>
            <w:proofErr w:type="spellStart"/>
            <w:r w:rsidRPr="001D0A9C">
              <w:rPr>
                <w:rFonts w:eastAsia="Calibri"/>
                <w:sz w:val="20"/>
                <w:szCs w:val="20"/>
                <w:lang w:val="ro-RO"/>
              </w:rPr>
              <w:t>referenţi</w:t>
            </w:r>
            <w:proofErr w:type="spellEnd"/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4124CE" w:rsidTr="008B203C">
        <w:trPr>
          <w:trHeight w:val="232"/>
        </w:trPr>
        <w:tc>
          <w:tcPr>
            <w:tcW w:w="488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>5</w:t>
            </w:r>
            <w:r w:rsidRPr="001D0A9C">
              <w:rPr>
                <w:sz w:val="20"/>
                <w:szCs w:val="20"/>
                <w:lang w:val="ro-RO"/>
              </w:rPr>
              <w:t xml:space="preserve">. Studii/articole publicate în reviste din specialitate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româneşti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, cu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referenţi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; studii/articole de specialitate (artă) publicate în 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4124CE" w:rsidTr="008B203C">
        <w:trPr>
          <w:trHeight w:val="232"/>
        </w:trPr>
        <w:tc>
          <w:tcPr>
            <w:tcW w:w="488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4124CE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4124CE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>6</w:t>
            </w:r>
            <w:r w:rsidRPr="004124CE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  <w:lang w:val="ro-RO"/>
              </w:rPr>
              <w:t>S</w:t>
            </w:r>
            <w:r w:rsidRPr="004124CE">
              <w:rPr>
                <w:sz w:val="20"/>
                <w:szCs w:val="20"/>
                <w:lang w:val="ro-RO"/>
              </w:rPr>
              <w:t xml:space="preserve">tudii introductive/prefețe sau postfețe în </w:t>
            </w:r>
            <w:proofErr w:type="spellStart"/>
            <w:r w:rsidRPr="004124CE">
              <w:rPr>
                <w:sz w:val="20"/>
                <w:szCs w:val="20"/>
                <w:lang w:val="ro-RO"/>
              </w:rPr>
              <w:t>carti</w:t>
            </w:r>
            <w:proofErr w:type="spellEnd"/>
            <w:r w:rsidRPr="004124CE">
              <w:rPr>
                <w:sz w:val="20"/>
                <w:szCs w:val="20"/>
                <w:lang w:val="ro-RO"/>
              </w:rPr>
              <w:t xml:space="preserve"> publicate la edituri din  </w:t>
            </w:r>
            <w:proofErr w:type="spellStart"/>
            <w:r w:rsidRPr="004124CE">
              <w:rPr>
                <w:sz w:val="20"/>
                <w:szCs w:val="20"/>
                <w:lang w:val="ro-RO"/>
              </w:rPr>
              <w:t>strainatate</w:t>
            </w:r>
            <w:proofErr w:type="spellEnd"/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4124CE" w:rsidTr="008B203C">
        <w:trPr>
          <w:trHeight w:val="232"/>
        </w:trPr>
        <w:tc>
          <w:tcPr>
            <w:tcW w:w="488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4124CE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4124CE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>7</w:t>
            </w:r>
            <w:r w:rsidRPr="004124CE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S</w:t>
            </w:r>
            <w:r w:rsidRPr="004124CE">
              <w:rPr>
                <w:sz w:val="20"/>
                <w:szCs w:val="20"/>
                <w:lang w:val="ro-RO"/>
              </w:rPr>
              <w:t xml:space="preserve">tudii introductive/prefețe sau postfețe în </w:t>
            </w:r>
            <w:proofErr w:type="spellStart"/>
            <w:r w:rsidRPr="004124CE">
              <w:rPr>
                <w:sz w:val="20"/>
                <w:szCs w:val="20"/>
                <w:lang w:val="ro-RO"/>
              </w:rPr>
              <w:t>carti</w:t>
            </w:r>
            <w:proofErr w:type="spellEnd"/>
            <w:r w:rsidRPr="004124CE">
              <w:rPr>
                <w:sz w:val="20"/>
                <w:szCs w:val="20"/>
                <w:lang w:val="ro-RO"/>
              </w:rPr>
              <w:t xml:space="preserve"> publicate la </w:t>
            </w:r>
            <w:proofErr w:type="spellStart"/>
            <w:r w:rsidRPr="004124CE">
              <w:rPr>
                <w:sz w:val="20"/>
                <w:szCs w:val="20"/>
                <w:lang w:val="ro-RO"/>
              </w:rPr>
              <w:t>edituiri</w:t>
            </w:r>
            <w:proofErr w:type="spellEnd"/>
            <w:r w:rsidRPr="004124CE">
              <w:rPr>
                <w:sz w:val="20"/>
                <w:szCs w:val="20"/>
                <w:lang w:val="ro-RO"/>
              </w:rPr>
              <w:t xml:space="preserve"> din tara</w:t>
            </w: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4124CE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 artistice</w:t>
            </w: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******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DE46FD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6.1. Film, documentar,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artistice realizate în calitate de regizor, scenarist, dramaturg, compozitor de muzică de teatru, coregraf, scenograf, actor, sound designer, director de imagine, editor de imagine/sunet și orice alt proiect </w:t>
            </w:r>
            <w:r w:rsidRPr="00CF187C">
              <w:rPr>
                <w:sz w:val="20"/>
                <w:szCs w:val="20"/>
                <w:lang w:val="ro-RO"/>
              </w:rPr>
              <w:lastRenderedPageBreak/>
              <w:t xml:space="preserve">artistic ce intră sub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incidenţa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legii drepturilor de autor difuzate în instituții profesioniste (publice, private sau independente din țară sau străinătate) – în calitate de creator principal pentru actor, autor, regizor și semnatar unic pentru o componentă a produsului artistic PREMIERĂ/SPECTACOL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6.2. Film, documentar,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artistice realizate în calitate de regizor, scenarist, dramaturg, compozitor de muzică de teatru, coregraf, scenograf, actor, sound designer, director de imagine, editor de imagine/sunet și orice alt proiect artistic ce intră sub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incidenţa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legii drepturilor de autor difuzate în instituții profesioniste (publice, private sau independente din țară sau străinătate) – în calitate de creator secundar/membru în echipa de creație (regizor secund/asistent de regie, scenografie, coregrafie, etc / actor în rol secundar / adaptare) PREMIERĂ/SPECTACOL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6.3. Concert/recital/spectacol în calitate de compozitor, dirijor, regizor, solist, concert-maestru, membru în formație camerală de până la 10 persoane – prestații cu programe diferite cu vizibilitate internațională sau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natională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vârf/vizibilitate regională sau locală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DE46FD">
            <w:pPr>
              <w:ind w:left="0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6.4. Concert/recital/spectacol în calitate de compozitor, dirijor, regizor, solist, concert-maestru, membru în formație camerală de până la 10 persoane – prestații cu repetare program cu vizibilitate internațională sau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natională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vârf/vizibilitate regională sau locală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6.5. Scenarii, piese de teatru și cataloage expoziții</w:t>
            </w: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****</w:t>
            </w:r>
            <w:r w:rsidRPr="00CF187C">
              <w:rPr>
                <w:sz w:val="20"/>
                <w:szCs w:val="20"/>
                <w:lang w:val="ro-RO"/>
              </w:rPr>
              <w:t xml:space="preserve">  publicate 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6.6.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personale – cu tablouri diferite în străinătate/în țară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6.7.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grup – cu tablouri diferite în străinătate/în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6.8.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personale – cu aceleași tablouri în străinătate/în țară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6.9.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Expoziţii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grup – cu aceleași tablouri în străinătate/în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6.10. Realizator serii de emisiuni</w:t>
            </w:r>
            <w:r w:rsidRPr="00CF187C">
              <w:rPr>
                <w:rFonts w:eastAsia="Calibri"/>
                <w:b/>
                <w:sz w:val="20"/>
                <w:szCs w:val="20"/>
                <w:lang w:val="ro-RO"/>
              </w:rPr>
              <w:t>*****</w:t>
            </w:r>
            <w:r w:rsidRPr="00CF187C">
              <w:rPr>
                <w:sz w:val="20"/>
                <w:szCs w:val="20"/>
                <w:lang w:val="ro-RO"/>
              </w:rPr>
              <w:t xml:space="preserve"> de specialitate la radio-TV, la posturi cu acoperire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internaţională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6.11.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artistice colective – ansamblu coral/coregrafie/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figuraţie</w:t>
            </w:r>
            <w:proofErr w:type="spellEnd"/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CF187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6.12. Lucrări achiziționate de UCMR-ADA sau de alte organisme de prestigiu/compoziții editate în edituri de profil naționale sau internaționale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</w:t>
            </w:r>
            <w:r w:rsidR="00B332EB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Lucrări publicate în volumele unor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cu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referenţişi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comitet de program</w:t>
            </w:r>
          </w:p>
        </w:tc>
      </w:tr>
      <w:tr w:rsidR="004A0BF6" w:rsidRPr="001D0A9C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7.1. Lucrări publicate în extenso în volume ale unor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="00B332E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indexate ISI fără scor de influență și cu factor de impact neprecizat sau nul.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7.2. Studii/articole in extenso, publicate în volumele unor manifestări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7.3. Studii/articole in extenso, publicate în volumele unor manifestări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7.4. Lucrări publicate în rezumat în volume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conferinţeinternaţionale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ISI cu/fără scor de influență și cu factor de impact neprecizat sau nul.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7.5. Lucrări publicate în rezumat în volume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conferinţenaţionale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BDI/cu ISBN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8. Prezentări de lucrări la manifestări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recu</w:t>
            </w:r>
            <w:r w:rsidR="00DE46FD">
              <w:rPr>
                <w:b/>
                <w:sz w:val="20"/>
                <w:szCs w:val="20"/>
                <w:lang w:val="ro-RO"/>
              </w:rPr>
              <w:t xml:space="preserve">noscute (cu comitet </w:t>
            </w:r>
            <w:proofErr w:type="spellStart"/>
            <w:r w:rsidR="00DE46FD">
              <w:rPr>
                <w:b/>
                <w:sz w:val="20"/>
                <w:szCs w:val="20"/>
                <w:lang w:val="ro-RO"/>
              </w:rPr>
              <w:t>ştiinţific</w:t>
            </w:r>
            <w:proofErr w:type="spellEnd"/>
            <w:r w:rsidR="00DE46FD">
              <w:rPr>
                <w:b/>
                <w:sz w:val="20"/>
                <w:szCs w:val="20"/>
                <w:lang w:val="ro-RO"/>
              </w:rPr>
              <w:t>):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8.1. În plen la manifestări științifice internaționale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8.2. În plen la manifestări științifice naționale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8.3. Pe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secţiuniinternaţional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8.4. Pe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secţiuninaţional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8.5. Poster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8.6. Poster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9. Brevete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invenţie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inovaţie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, tehnologii omologate, produse aplicate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9.1. Brevete omologate în domeniu (titular UOC)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9.2. Produse</w:t>
            </w:r>
            <w:r w:rsidR="00B332EB" w:rsidRPr="00CF187C">
              <w:rPr>
                <w:sz w:val="20"/>
                <w:szCs w:val="20"/>
                <w:lang w:val="ro-RO"/>
              </w:rPr>
              <w:t>/tehnologii</w:t>
            </w:r>
            <w:r w:rsidRPr="001D0A9C">
              <w:rPr>
                <w:sz w:val="20"/>
                <w:szCs w:val="20"/>
                <w:lang w:val="ro-RO"/>
              </w:rPr>
              <w:t xml:space="preserve"> omologate în domeniu (titular UOC)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F0581" w:rsidRPr="001D0A9C" w:rsidTr="00DF0581">
        <w:trPr>
          <w:trHeight w:val="232"/>
        </w:trPr>
        <w:tc>
          <w:tcPr>
            <w:tcW w:w="488" w:type="dxa"/>
          </w:tcPr>
          <w:p w:rsidR="00DF0581" w:rsidRPr="001D0A9C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1D0A9C" w:rsidRDefault="00DF0581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10. Granturi propuse /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câştigate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prin: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10.1. Câștigate prin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competiţieinternaţională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10.1.1.Director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10.1.2.Membru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10.2.Câștigate prin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competiţienaţională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10.2.1.Director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10.2.2.Membru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10.3. Proiect de grant depus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11.Contracte de cercetare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finalizate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11.1.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11.1.1.Director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11.1.2.Membru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11.2. Naționale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Director 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Membru </w:t>
            </w:r>
          </w:p>
        </w:tc>
        <w:tc>
          <w:tcPr>
            <w:tcW w:w="850" w:type="dxa"/>
          </w:tcPr>
          <w:p w:rsidR="00826CB9" w:rsidRPr="001D0A9C" w:rsidRDefault="00826CB9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12.Proiecte din fonduri structurale </w:t>
            </w:r>
            <w:r w:rsidRPr="008557E4">
              <w:rPr>
                <w:b/>
                <w:sz w:val="20"/>
                <w:szCs w:val="20"/>
                <w:lang w:val="ro-RO"/>
              </w:rPr>
              <w:t xml:space="preserve">/fonduri dezvoltare </w:t>
            </w:r>
            <w:proofErr w:type="spellStart"/>
            <w:r w:rsidRPr="008557E4">
              <w:rPr>
                <w:b/>
                <w:sz w:val="20"/>
                <w:szCs w:val="20"/>
                <w:lang w:val="ro-RO"/>
              </w:rPr>
              <w:t>instituţională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(denumire proiect, ID proiect):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12.1.Manager proiect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12.2.Manager din partea UOC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12.3.Expert termen lung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12.4.Expert termen scurt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13. Contracte cu mediul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-economic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13.1.Responsabil din partea UOC 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13.2.Membru în echipa contractului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B332EB" w:rsidRPr="001D0A9C" w:rsidTr="008B203C">
        <w:trPr>
          <w:trHeight w:val="232"/>
        </w:trPr>
        <w:tc>
          <w:tcPr>
            <w:tcW w:w="488" w:type="dxa"/>
          </w:tcPr>
          <w:p w:rsidR="00B332EB" w:rsidRPr="001D0A9C" w:rsidRDefault="00B332EB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CF187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rFonts w:eastAsia="Calibri"/>
                <w:sz w:val="20"/>
                <w:szCs w:val="20"/>
                <w:lang w:val="ro-RO"/>
              </w:rPr>
              <w:t>13.3 Contracte de servicii de consultanță derulate prin UOC</w:t>
            </w:r>
          </w:p>
        </w:tc>
        <w:tc>
          <w:tcPr>
            <w:tcW w:w="850" w:type="dxa"/>
          </w:tcPr>
          <w:p w:rsidR="00B332EB" w:rsidRPr="001D0A9C" w:rsidRDefault="00B332EB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1D0A9C" w:rsidRDefault="00B332EB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F0581" w:rsidRPr="008557E4" w:rsidTr="00DF0581">
        <w:trPr>
          <w:trHeight w:val="232"/>
        </w:trPr>
        <w:tc>
          <w:tcPr>
            <w:tcW w:w="488" w:type="dxa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8557E4" w:rsidRDefault="00DF0581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b/>
                <w:sz w:val="20"/>
                <w:szCs w:val="20"/>
                <w:lang w:val="ro-RO"/>
              </w:rPr>
              <w:t>14. Proiecte de cercetare internaționale în derulare</w:t>
            </w:r>
          </w:p>
        </w:tc>
      </w:tr>
      <w:tr w:rsidR="008B203C" w:rsidRPr="008557E4" w:rsidTr="008B203C">
        <w:trPr>
          <w:trHeight w:val="232"/>
        </w:trPr>
        <w:tc>
          <w:tcPr>
            <w:tcW w:w="488" w:type="dxa"/>
          </w:tcPr>
          <w:p w:rsidR="00826CB9" w:rsidRPr="008557E4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14.1.Director</w:t>
            </w: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8557E4" w:rsidTr="008B203C">
        <w:trPr>
          <w:trHeight w:val="232"/>
        </w:trPr>
        <w:tc>
          <w:tcPr>
            <w:tcW w:w="488" w:type="dxa"/>
          </w:tcPr>
          <w:p w:rsidR="00826CB9" w:rsidRPr="008557E4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14.2.Membru/expert</w:t>
            </w: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DF0581" w:rsidRPr="008557E4" w:rsidTr="00DF0581">
        <w:trPr>
          <w:trHeight w:val="232"/>
        </w:trPr>
        <w:tc>
          <w:tcPr>
            <w:tcW w:w="488" w:type="dxa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DF0581" w:rsidRPr="008557E4" w:rsidRDefault="00DF0581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b/>
                <w:sz w:val="20"/>
                <w:szCs w:val="20"/>
                <w:lang w:val="ro-RO"/>
              </w:rPr>
              <w:t>15. Proiecte de cercetare naționale în derulare</w:t>
            </w:r>
          </w:p>
        </w:tc>
      </w:tr>
      <w:tr w:rsidR="008B203C" w:rsidRPr="008557E4" w:rsidTr="008B203C">
        <w:trPr>
          <w:trHeight w:val="232"/>
        </w:trPr>
        <w:tc>
          <w:tcPr>
            <w:tcW w:w="488" w:type="dxa"/>
          </w:tcPr>
          <w:p w:rsidR="00826CB9" w:rsidRPr="008557E4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15.1. Director </w:t>
            </w: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8557E4" w:rsidTr="008B203C">
        <w:trPr>
          <w:trHeight w:val="232"/>
        </w:trPr>
        <w:tc>
          <w:tcPr>
            <w:tcW w:w="488" w:type="dxa"/>
          </w:tcPr>
          <w:p w:rsidR="00826CB9" w:rsidRPr="008557E4" w:rsidRDefault="00826CB9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15.2. Membru/expert</w:t>
            </w: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8557E4" w:rsidRDefault="00826CB9" w:rsidP="0062257B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180"/>
        </w:trPr>
        <w:tc>
          <w:tcPr>
            <w:tcW w:w="488" w:type="dxa"/>
          </w:tcPr>
          <w:p w:rsidR="008B203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="003F61E5">
              <w:rPr>
                <w:b/>
                <w:sz w:val="20"/>
                <w:szCs w:val="20"/>
                <w:lang w:val="ro-RO"/>
              </w:rPr>
              <w:t>6</w:t>
            </w:r>
            <w:r>
              <w:rPr>
                <w:b/>
                <w:sz w:val="20"/>
                <w:szCs w:val="20"/>
                <w:lang w:val="ro-RO"/>
              </w:rPr>
              <w:t>. Conducere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 de doctorat</w:t>
            </w:r>
            <w:r>
              <w:rPr>
                <w:b/>
                <w:sz w:val="20"/>
                <w:szCs w:val="20"/>
                <w:lang w:val="ro-RO"/>
              </w:rPr>
              <w:t>e</w:t>
            </w:r>
          </w:p>
        </w:tc>
      </w:tr>
      <w:tr w:rsidR="008B203C" w:rsidRPr="00626140" w:rsidTr="008B203C">
        <w:trPr>
          <w:trHeight w:val="180"/>
        </w:trPr>
        <w:tc>
          <w:tcPr>
            <w:tcW w:w="488" w:type="dxa"/>
          </w:tcPr>
          <w:p w:rsidR="00826CB9" w:rsidRPr="00DC2225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626140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</w:t>
            </w:r>
            <w:r w:rsidR="003F61E5">
              <w:rPr>
                <w:sz w:val="20"/>
                <w:szCs w:val="20"/>
                <w:lang w:val="ro-RO"/>
              </w:rPr>
              <w:t>6</w:t>
            </w:r>
            <w:r w:rsidRPr="00DC2225">
              <w:rPr>
                <w:sz w:val="20"/>
                <w:szCs w:val="20"/>
                <w:lang w:val="ro-RO"/>
              </w:rPr>
              <w:t>.1.</w:t>
            </w:r>
            <w:r w:rsidR="00B332E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Conducator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doctorat</w:t>
            </w:r>
            <w:r w:rsidR="004A0BF6" w:rsidRPr="00CF187C">
              <w:rPr>
                <w:sz w:val="20"/>
                <w:szCs w:val="20"/>
                <w:lang w:val="ro-RO"/>
              </w:rPr>
              <w:t>/Abilitat</w:t>
            </w: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DC2225" w:rsidTr="008B203C">
        <w:trPr>
          <w:trHeight w:val="232"/>
        </w:trPr>
        <w:tc>
          <w:tcPr>
            <w:tcW w:w="488" w:type="dxa"/>
          </w:tcPr>
          <w:p w:rsidR="00826CB9" w:rsidRPr="00DC2225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</w:t>
            </w:r>
            <w:r w:rsidR="003F61E5">
              <w:rPr>
                <w:sz w:val="20"/>
                <w:szCs w:val="20"/>
                <w:lang w:val="ro-RO"/>
              </w:rPr>
              <w:t>6</w:t>
            </w:r>
            <w:r w:rsidRPr="00DC2225">
              <w:rPr>
                <w:sz w:val="20"/>
                <w:szCs w:val="20"/>
                <w:lang w:val="ro-RO"/>
              </w:rPr>
              <w:t xml:space="preserve">.2. Teze de doctorat coordonate, </w:t>
            </w:r>
            <w:r w:rsidR="004A0BF6" w:rsidRPr="00DC2225">
              <w:rPr>
                <w:sz w:val="20"/>
                <w:szCs w:val="20"/>
                <w:lang w:val="ro-RO"/>
              </w:rPr>
              <w:t>susținute</w:t>
            </w:r>
            <w:r w:rsidRPr="00DC2225">
              <w:rPr>
                <w:sz w:val="20"/>
                <w:szCs w:val="20"/>
                <w:lang w:val="ro-RO"/>
              </w:rPr>
              <w:t xml:space="preserve"> public </w:t>
            </w:r>
            <w:r w:rsidR="004A0BF6">
              <w:rPr>
                <w:sz w:val="20"/>
                <w:szCs w:val="20"/>
                <w:lang w:val="ro-RO"/>
              </w:rPr>
              <w:t>ș</w:t>
            </w:r>
            <w:r w:rsidRPr="00DC2225">
              <w:rPr>
                <w:sz w:val="20"/>
                <w:szCs w:val="20"/>
                <w:lang w:val="ro-RO"/>
              </w:rPr>
              <w:t>i confirmate CNATDCU</w:t>
            </w: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</w:t>
            </w:r>
            <w:r w:rsidR="003F61E5">
              <w:rPr>
                <w:b/>
                <w:sz w:val="20"/>
                <w:szCs w:val="20"/>
                <w:lang w:val="ro-RO"/>
              </w:rPr>
              <w:t>7</w:t>
            </w:r>
            <w:r w:rsidRPr="001D0A9C">
              <w:rPr>
                <w:b/>
                <w:sz w:val="20"/>
                <w:szCs w:val="20"/>
                <w:lang w:val="ro-RO"/>
              </w:rPr>
              <w:t>. Membru în comisii de îndrumare doctoranzi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DC2225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</w:t>
            </w:r>
            <w:r w:rsidR="003F61E5">
              <w:rPr>
                <w:sz w:val="20"/>
                <w:szCs w:val="20"/>
                <w:lang w:val="ro-RO"/>
              </w:rPr>
              <w:t>7</w:t>
            </w:r>
            <w:r w:rsidRPr="00DC2225">
              <w:rPr>
                <w:sz w:val="20"/>
                <w:szCs w:val="20"/>
                <w:lang w:val="ro-RO"/>
              </w:rPr>
              <w:t>.1.Membru în comisii de îndrumare doctoranzi</w:t>
            </w:r>
            <w:r>
              <w:rPr>
                <w:sz w:val="20"/>
                <w:szCs w:val="20"/>
                <w:lang w:val="ro-RO"/>
              </w:rPr>
              <w:t xml:space="preserve"> limba străină</w:t>
            </w: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DC2225" w:rsidTr="008B203C">
        <w:trPr>
          <w:trHeight w:val="232"/>
        </w:trPr>
        <w:tc>
          <w:tcPr>
            <w:tcW w:w="488" w:type="dxa"/>
          </w:tcPr>
          <w:p w:rsidR="00826CB9" w:rsidRPr="00DC2225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</w:t>
            </w:r>
            <w:r w:rsidR="003F61E5">
              <w:rPr>
                <w:sz w:val="20"/>
                <w:szCs w:val="20"/>
                <w:lang w:val="ro-RO"/>
              </w:rPr>
              <w:t>7</w:t>
            </w:r>
            <w:r w:rsidRPr="00DC2225">
              <w:rPr>
                <w:sz w:val="20"/>
                <w:szCs w:val="20"/>
                <w:lang w:val="ro-RO"/>
              </w:rPr>
              <w:t>.2. Membru în comisii de îndrumare doctoranzi limba</w:t>
            </w:r>
            <w:r>
              <w:rPr>
                <w:sz w:val="20"/>
                <w:szCs w:val="20"/>
                <w:lang w:val="ro-RO"/>
              </w:rPr>
              <w:t xml:space="preserve"> română</w:t>
            </w: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DC2225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</w:t>
            </w:r>
            <w:r w:rsidR="003F61E5">
              <w:rPr>
                <w:b/>
                <w:sz w:val="20"/>
                <w:szCs w:val="20"/>
                <w:lang w:val="ro-RO"/>
              </w:rPr>
              <w:t>8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Susţinerea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tezei de abilitare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3F61E5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  <w:r w:rsidR="00826CB9" w:rsidRPr="001D0A9C">
              <w:rPr>
                <w:b/>
                <w:sz w:val="20"/>
                <w:szCs w:val="20"/>
                <w:lang w:val="ro-RO"/>
              </w:rPr>
              <w:t>. Contract de cercetare postdoctorală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Recunoaşterenaţionalăşiinternaţională</w:t>
            </w:r>
            <w:proofErr w:type="spellEnd"/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Profesor invitat pentru prelegeri la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universităţi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prestigiu </w:t>
            </w:r>
            <w:r w:rsidRPr="008557E4">
              <w:rPr>
                <w:b/>
                <w:sz w:val="20"/>
                <w:szCs w:val="20"/>
                <w:lang w:val="ro-RO"/>
              </w:rPr>
              <w:t>si/sau institute culturale si de cercetare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1.1. În străinătate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 Membru în comitetul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al unor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conferinţeinternaţionale</w:t>
            </w:r>
            <w:proofErr w:type="spellEnd"/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2.1.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străinatate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2.2.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 Membru în academii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ştiinţăşi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artă,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societăţiştiinţificeşi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profesionale</w:t>
            </w: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În străinătate</w:t>
            </w: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26CB9" w:rsidRPr="001D0A9C" w:rsidRDefault="00826CB9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3.2.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826CB9" w:rsidRPr="001D0A9C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8B203C">
        <w:trPr>
          <w:trHeight w:val="232"/>
        </w:trPr>
        <w:tc>
          <w:tcPr>
            <w:tcW w:w="488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8B203C" w:rsidRPr="001D0A9C" w:rsidRDefault="008B203C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4. Editor, redactor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şef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membru în colectivele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redacţie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ale unor reviste recunoscute,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reviewer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la reviste de prestigiu:</w:t>
            </w:r>
          </w:p>
        </w:tc>
      </w:tr>
      <w:tr w:rsidR="004A0BF6" w:rsidRPr="0067073F" w:rsidTr="008B203C">
        <w:trPr>
          <w:trHeight w:val="232"/>
        </w:trPr>
        <w:tc>
          <w:tcPr>
            <w:tcW w:w="488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67073F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4.1.</w:t>
            </w:r>
            <w:r>
              <w:rPr>
                <w:sz w:val="20"/>
                <w:szCs w:val="20"/>
                <w:lang w:val="ro-RO"/>
              </w:rPr>
              <w:t xml:space="preserve"> Editor/Redactor </w:t>
            </w:r>
            <w:proofErr w:type="spellStart"/>
            <w:r>
              <w:rPr>
                <w:sz w:val="20"/>
                <w:szCs w:val="20"/>
                <w:lang w:val="ro-RO"/>
              </w:rPr>
              <w:t>şef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revistă</w:t>
            </w:r>
            <w:r w:rsidRPr="004124CE">
              <w:rPr>
                <w:sz w:val="20"/>
                <w:szCs w:val="20"/>
                <w:lang w:val="ro-RO"/>
              </w:rPr>
              <w:t>cotată</w:t>
            </w:r>
            <w:proofErr w:type="spellEnd"/>
            <w:r w:rsidRPr="004124CE">
              <w:rPr>
                <w:sz w:val="20"/>
                <w:szCs w:val="20"/>
                <w:lang w:val="ro-RO"/>
              </w:rPr>
              <w:t xml:space="preserve"> ISI</w:t>
            </w: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1D0A9C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1D0A9C" w:rsidTr="008B203C">
        <w:trPr>
          <w:trHeight w:val="267"/>
        </w:trPr>
        <w:tc>
          <w:tcPr>
            <w:tcW w:w="488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1D0A9C" w:rsidRDefault="004A0BF6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4.1.1.Editor/Redactor </w:t>
            </w:r>
            <w:proofErr w:type="spellStart"/>
            <w:r>
              <w:rPr>
                <w:sz w:val="20"/>
                <w:szCs w:val="20"/>
                <w:lang w:val="ro-RO"/>
              </w:rPr>
              <w:t>şef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revistă</w:t>
            </w:r>
            <w:r w:rsidRPr="004124CE">
              <w:rPr>
                <w:bCs/>
                <w:sz w:val="20"/>
                <w:szCs w:val="20"/>
                <w:lang w:val="ro-RO"/>
              </w:rPr>
              <w:t xml:space="preserve"> indexată ISI</w:t>
            </w:r>
          </w:p>
        </w:tc>
        <w:tc>
          <w:tcPr>
            <w:tcW w:w="850" w:type="dxa"/>
          </w:tcPr>
          <w:p w:rsidR="004A0BF6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4.2. Editor/Redactor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revistă indexată BDI, revistă literară/artistică/culturală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4A0BF6" w:rsidRPr="008557E4" w:rsidRDefault="004A0BF6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4.3. Editor/Redactor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revistă (altele decât BDI)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A0BF6" w:rsidRPr="008557E4" w:rsidTr="008B203C">
        <w:trPr>
          <w:trHeight w:val="232"/>
        </w:trPr>
        <w:tc>
          <w:tcPr>
            <w:tcW w:w="488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B332EB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4.4. Membru în colectivul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la revistă ISI din domeniu/domenii conexe; </w:t>
            </w: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4A0BF6" w:rsidRPr="008557E4" w:rsidRDefault="004A0BF6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2EB" w:rsidRPr="008557E4" w:rsidTr="008B203C">
        <w:trPr>
          <w:trHeight w:val="232"/>
        </w:trPr>
        <w:tc>
          <w:tcPr>
            <w:tcW w:w="488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CF187C" w:rsidRDefault="00B332EB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4.5. Membru în colectivul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la revistă literară/ artistică/ culturală din străinătate</w:t>
            </w:r>
            <w:r w:rsidR="00CF187C" w:rsidRPr="00CF187C">
              <w:rPr>
                <w:sz w:val="20"/>
                <w:szCs w:val="20"/>
                <w:lang w:val="ro-RO"/>
              </w:rPr>
              <w:t xml:space="preserve"> </w:t>
            </w:r>
            <w:r w:rsidRPr="00CF187C">
              <w:rPr>
                <w:sz w:val="20"/>
                <w:szCs w:val="20"/>
                <w:lang w:val="ro-RO"/>
              </w:rPr>
              <w:t>din domeniu/domenii conexe</w:t>
            </w: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2EB" w:rsidRPr="008557E4" w:rsidTr="008B203C">
        <w:trPr>
          <w:trHeight w:val="232"/>
        </w:trPr>
        <w:tc>
          <w:tcPr>
            <w:tcW w:w="488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CF187C" w:rsidRDefault="00B332EB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4.5. Membru în colectiv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la revistă indexată BDI, literară/ artistică/ culturală din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din domeniu/domenii conexe</w:t>
            </w: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2EB" w:rsidRPr="008557E4" w:rsidTr="008B203C">
        <w:trPr>
          <w:trHeight w:val="232"/>
        </w:trPr>
        <w:tc>
          <w:tcPr>
            <w:tcW w:w="488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8557E4" w:rsidRDefault="00B332EB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4.6. Membru în colectiv de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redacţie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la revistă (altele decât BDI)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87C">
              <w:rPr>
                <w:sz w:val="20"/>
                <w:szCs w:val="20"/>
                <w:lang w:val="ro-RO"/>
              </w:rPr>
              <w:t>din domeniu/domenii conexe</w:t>
            </w: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2EB" w:rsidRPr="008557E4" w:rsidTr="008B203C">
        <w:trPr>
          <w:trHeight w:val="232"/>
        </w:trPr>
        <w:tc>
          <w:tcPr>
            <w:tcW w:w="488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8557E4" w:rsidRDefault="00B332EB" w:rsidP="0062257B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4.7.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pentru reviste de prestigiu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(ISI cu factor de impact)</w:t>
            </w: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8557E4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B332EB" w:rsidRPr="0067073F" w:rsidTr="008B203C">
        <w:trPr>
          <w:trHeight w:val="232"/>
        </w:trPr>
        <w:tc>
          <w:tcPr>
            <w:tcW w:w="488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B332EB" w:rsidRPr="008557E4" w:rsidRDefault="00B332EB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4.8.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pentru reviste de prestigiu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(reviste ISI cu factor de impact neprecizat sau nul);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reviewer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pentru volume colective ale unor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indexate ISI</w:t>
            </w:r>
          </w:p>
        </w:tc>
        <w:tc>
          <w:tcPr>
            <w:tcW w:w="850" w:type="dxa"/>
          </w:tcPr>
          <w:p w:rsidR="00B332EB" w:rsidRPr="0067073F" w:rsidRDefault="00B332EB" w:rsidP="004A0BF6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B332EB" w:rsidRPr="0067073F" w:rsidRDefault="00B332EB" w:rsidP="004A0BF6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67073F" w:rsidTr="00CF187C">
        <w:trPr>
          <w:trHeight w:val="232"/>
        </w:trPr>
        <w:tc>
          <w:tcPr>
            <w:tcW w:w="488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4.9. </w:t>
            </w:r>
            <w:r w:rsidRPr="00CF187C">
              <w:rPr>
                <w:b/>
                <w:sz w:val="20"/>
                <w:szCs w:val="20"/>
                <w:lang w:val="ro-RO"/>
              </w:rPr>
              <w:t xml:space="preserve">Referent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știintific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 edituri</w:t>
            </w:r>
          </w:p>
        </w:tc>
      </w:tr>
      <w:tr w:rsidR="00CF187C" w:rsidRPr="0067073F" w:rsidTr="00CF187C">
        <w:trPr>
          <w:trHeight w:val="232"/>
        </w:trPr>
        <w:tc>
          <w:tcPr>
            <w:tcW w:w="488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AF7FCB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 xml:space="preserve">4.9.1. Referent </w:t>
            </w:r>
            <w:proofErr w:type="spellStart"/>
            <w:r w:rsidRPr="00AF7FCB">
              <w:rPr>
                <w:sz w:val="20"/>
                <w:szCs w:val="20"/>
                <w:lang w:val="ro-RO"/>
              </w:rPr>
              <w:t>știintific</w:t>
            </w:r>
            <w:proofErr w:type="spellEnd"/>
            <w:r w:rsidRPr="00AF7FCB">
              <w:rPr>
                <w:sz w:val="20"/>
                <w:szCs w:val="20"/>
                <w:lang w:val="ro-RO"/>
              </w:rPr>
              <w:t xml:space="preserve"> edituri internaționale</w:t>
            </w:r>
          </w:p>
        </w:tc>
        <w:tc>
          <w:tcPr>
            <w:tcW w:w="850" w:type="dxa"/>
            <w:shd w:val="clear" w:color="auto" w:fill="auto"/>
          </w:tcPr>
          <w:p w:rsidR="00CF187C" w:rsidRPr="00AF7FCB" w:rsidRDefault="00CF187C" w:rsidP="00CF187C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F187C" w:rsidRPr="00AF7FCB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67073F" w:rsidTr="00CF187C">
        <w:trPr>
          <w:trHeight w:val="232"/>
        </w:trPr>
        <w:tc>
          <w:tcPr>
            <w:tcW w:w="488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AF7FCB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 w:rsidRPr="00AF7FCB">
              <w:rPr>
                <w:sz w:val="20"/>
                <w:szCs w:val="20"/>
                <w:lang w:val="ro-RO"/>
              </w:rPr>
              <w:t xml:space="preserve">4.9.2. Referent </w:t>
            </w:r>
            <w:proofErr w:type="spellStart"/>
            <w:r w:rsidRPr="00AF7FCB">
              <w:rPr>
                <w:sz w:val="20"/>
                <w:szCs w:val="20"/>
                <w:lang w:val="ro-RO"/>
              </w:rPr>
              <w:t>știintific</w:t>
            </w:r>
            <w:proofErr w:type="spellEnd"/>
            <w:r w:rsidRPr="00AF7FCB">
              <w:rPr>
                <w:sz w:val="20"/>
                <w:szCs w:val="20"/>
                <w:lang w:val="ro-RO"/>
              </w:rPr>
              <w:t xml:space="preserve"> edituri naționale</w:t>
            </w:r>
          </w:p>
        </w:tc>
        <w:tc>
          <w:tcPr>
            <w:tcW w:w="850" w:type="dxa"/>
            <w:shd w:val="clear" w:color="auto" w:fill="auto"/>
          </w:tcPr>
          <w:p w:rsidR="00CF187C" w:rsidRPr="00AF7FCB" w:rsidRDefault="00CF187C" w:rsidP="00CF187C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F187C" w:rsidRPr="00AF7FCB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67073F" w:rsidTr="00CF187C">
        <w:trPr>
          <w:trHeight w:val="232"/>
        </w:trPr>
        <w:tc>
          <w:tcPr>
            <w:tcW w:w="488" w:type="dxa"/>
          </w:tcPr>
          <w:p w:rsidR="00CF187C" w:rsidRPr="0067073F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CF187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4.10</w:t>
            </w:r>
            <w:r w:rsidRPr="00CF187C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Reviewer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 pentru reviste BDI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4.10</w:t>
            </w:r>
            <w:r w:rsidRPr="00CF187C">
              <w:rPr>
                <w:sz w:val="20"/>
                <w:szCs w:val="20"/>
                <w:lang w:val="ro-RO"/>
              </w:rPr>
              <w:t>.1.</w:t>
            </w:r>
            <w:proofErr w:type="spellStart"/>
            <w:r w:rsidRPr="00CF187C">
              <w:rPr>
                <w:bCs/>
                <w:sz w:val="20"/>
                <w:szCs w:val="20"/>
              </w:rPr>
              <w:t>Reviste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BDI Emerging Sources Citation Index </w:t>
            </w:r>
            <w:proofErr w:type="spellStart"/>
            <w:r w:rsidRPr="00CF187C">
              <w:rPr>
                <w:bCs/>
                <w:sz w:val="20"/>
                <w:szCs w:val="20"/>
              </w:rPr>
              <w:t>sau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ERIH+</w:t>
            </w:r>
          </w:p>
        </w:tc>
        <w:tc>
          <w:tcPr>
            <w:tcW w:w="850" w:type="dxa"/>
          </w:tcPr>
          <w:p w:rsid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4.10</w:t>
            </w:r>
            <w:r w:rsidRPr="00CF187C">
              <w:rPr>
                <w:sz w:val="20"/>
                <w:szCs w:val="20"/>
                <w:lang w:val="ro-RO"/>
              </w:rPr>
              <w:t xml:space="preserve">.2. </w:t>
            </w:r>
            <w:proofErr w:type="spellStart"/>
            <w:r w:rsidRPr="00CF187C">
              <w:rPr>
                <w:bCs/>
                <w:sz w:val="20"/>
                <w:szCs w:val="20"/>
              </w:rPr>
              <w:t>Reviste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BDI (</w:t>
            </w:r>
            <w:proofErr w:type="spellStart"/>
            <w:r w:rsidRPr="00CF187C">
              <w:rPr>
                <w:bCs/>
                <w:sz w:val="20"/>
                <w:szCs w:val="20"/>
              </w:rPr>
              <w:t>altele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87C">
              <w:rPr>
                <w:bCs/>
                <w:sz w:val="20"/>
                <w:szCs w:val="20"/>
              </w:rPr>
              <w:t>decât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ESCI </w:t>
            </w:r>
            <w:proofErr w:type="spellStart"/>
            <w:r w:rsidRPr="00CF187C">
              <w:rPr>
                <w:bCs/>
                <w:sz w:val="20"/>
                <w:szCs w:val="20"/>
              </w:rPr>
              <w:t>sau</w:t>
            </w:r>
            <w:proofErr w:type="spellEnd"/>
            <w:r w:rsidRPr="00CF187C">
              <w:rPr>
                <w:bCs/>
                <w:sz w:val="20"/>
                <w:szCs w:val="20"/>
              </w:rPr>
              <w:t xml:space="preserve"> ERIH+)</w:t>
            </w:r>
          </w:p>
        </w:tc>
        <w:tc>
          <w:tcPr>
            <w:tcW w:w="850" w:type="dxa"/>
          </w:tcPr>
          <w:p w:rsid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5.Membru în echipe de expertizare/evaluare a cercetării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ştiinţifice-educaţiei-calităţii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(ex: ARACIS, CNATDCU etc):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5.1. În străinătate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826CB9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826CB9" w:rsidRDefault="00CF187C" w:rsidP="00CF187C">
            <w:pPr>
              <w:pStyle w:val="ListParagraph"/>
              <w:numPr>
                <w:ilvl w:val="1"/>
                <w:numId w:val="5"/>
              </w:numPr>
              <w:jc w:val="left"/>
              <w:rPr>
                <w:sz w:val="20"/>
                <w:szCs w:val="20"/>
                <w:lang w:val="ro-RO"/>
              </w:rPr>
            </w:pPr>
            <w:r w:rsidRPr="00826CB9">
              <w:rPr>
                <w:sz w:val="20"/>
                <w:szCs w:val="20"/>
                <w:lang w:val="ro-RO"/>
              </w:rPr>
              <w:t xml:space="preserve">În </w:t>
            </w:r>
            <w:proofErr w:type="spellStart"/>
            <w:r w:rsidRPr="00826CB9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CF187C" w:rsidRPr="003C3455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26CB9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36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5.3. Membru referent în comisii de doctorat/abilitare în străinătate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5.4. Membru referent în comisii de doctorat /abilitare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Selecţia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la festivaluri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alte manifestări artistice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6.1.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Selecţia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unei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artistice la festivaluri din străinătate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6.2.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Selecţia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unei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artistice la festivaluri din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6.3.Membru în juriu la festivaluri din străinătate,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, moderator de manifestări artistice membru în comisii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avizare, membru în conducerea uniunilor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6.4.Membru în juriu la festivaluri din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, moderator de manifestări artistice membru în comisii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avizare, membru în conducerea uniunilor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 Cronici, recenzii publicate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7.1.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publicaţiiinternaţionale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7.2.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publicaţiinaţionale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8. Premii: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8.1.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acordate pe lucrări/activitate artistică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8.2.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acordate pe lucrări/activitate artistică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8.3. Premii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>/artistice regionale acordate pe lucrări/activitate artistică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8.4. Premii la campionate mondiale, olimpiadă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8.5. Premii la campionate europene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8.6. Premii la campionate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naţionale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8.7. Premii la campionate universitare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9. Membru în comisii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specialitate CNATDCU, ARACIS etc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10. Lucrări citate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10.1. În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 cotate ISI (cu număr de acces WOS)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10.2. În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indexate în BDI/în cărți publi</w:t>
            </w:r>
            <w:r>
              <w:rPr>
                <w:sz w:val="20"/>
                <w:szCs w:val="20"/>
                <w:lang w:val="ro-RO"/>
              </w:rPr>
              <w:t>c</w:t>
            </w:r>
            <w:r w:rsidRPr="001D0A9C">
              <w:rPr>
                <w:sz w:val="20"/>
                <w:szCs w:val="20"/>
                <w:lang w:val="ro-RO"/>
              </w:rPr>
              <w:t>ate în edituri recunoscute</w:t>
            </w:r>
            <w:r>
              <w:rPr>
                <w:sz w:val="20"/>
                <w:szCs w:val="20"/>
                <w:lang w:val="ro-RO"/>
              </w:rPr>
              <w:t>/în alte publicații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10.3. Citări creații artistice în publicații de specialitate/mass media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0962F1">
        <w:trPr>
          <w:trHeight w:val="232"/>
        </w:trPr>
        <w:tc>
          <w:tcPr>
            <w:tcW w:w="53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TOTAL ACTIVITATE DIDACTICĂ ȘI DE CERCETARE (A)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nil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ACTIVITATE DIDACTICĂ ŞI ADMINISTRATIVĂ (B)</w:t>
            </w:r>
          </w:p>
        </w:tc>
      </w:tr>
      <w:tr w:rsidR="00CF187C" w:rsidRPr="001D0A9C" w:rsidTr="00DF0581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Activitate cu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studenţii</w:t>
            </w:r>
            <w:proofErr w:type="spellEnd"/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Evaluarea cadrelor didactice de către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2.Coordonarea unor lucrări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/artistice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studenţeştinaţionale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(manifestări cu program)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susţinute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; (unui cadru didactic i se vor puncta maximum 2 lucrări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pe manifestare) 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2.1. La nivel de fac</w:t>
            </w:r>
            <w:r>
              <w:rPr>
                <w:sz w:val="20"/>
                <w:szCs w:val="20"/>
                <w:lang w:val="ro-RO"/>
              </w:rPr>
              <w:t>u</w:t>
            </w:r>
            <w:r w:rsidRPr="001D0A9C">
              <w:rPr>
                <w:sz w:val="20"/>
                <w:szCs w:val="20"/>
                <w:lang w:val="ro-RO"/>
              </w:rPr>
              <w:t>ltate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2.2. La nivel național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2.3. La nivel internațional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CF187C" w:rsidRPr="00DC2225" w:rsidTr="008B203C">
        <w:trPr>
          <w:trHeight w:val="561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3.Obţinerea de premii de către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studenţii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 căror lucrare a fost coordonată la olimpiade sau alte manifestări recunoscute (se adaugă  3 puncte pentru premiul 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marele premiu pentru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competiţiile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la nivel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naţionalşiinternaţional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La nivel de fac</w:t>
            </w:r>
            <w:r>
              <w:rPr>
                <w:sz w:val="20"/>
                <w:szCs w:val="20"/>
                <w:lang w:val="ro-RO"/>
              </w:rPr>
              <w:t>u</w:t>
            </w:r>
            <w:r w:rsidRPr="001D0A9C">
              <w:rPr>
                <w:sz w:val="20"/>
                <w:szCs w:val="20"/>
                <w:lang w:val="ro-RO"/>
              </w:rPr>
              <w:t>ltate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3.2. La nivel național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3.3. La nivel internațional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 xml:space="preserve">4. Organizarea de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activităţi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/concursuri în colaborare cu alte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(de învățământ, medicale,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>-economice)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CF187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 xml:space="preserve">5. </w:t>
            </w:r>
            <w:r w:rsidRPr="00CF187C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Activități </w:t>
            </w:r>
            <w:proofErr w:type="spellStart"/>
            <w:r w:rsidRPr="00CF187C">
              <w:rPr>
                <w:rFonts w:cstheme="minorHAnsi"/>
                <w:b/>
                <w:bCs/>
                <w:sz w:val="20"/>
                <w:szCs w:val="20"/>
                <w:lang w:val="ro-RO"/>
              </w:rPr>
              <w:t>extracuriculare</w:t>
            </w:r>
            <w:proofErr w:type="spellEnd"/>
            <w:r w:rsidRPr="00CF187C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cu studenții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rFonts w:cstheme="minorHAnsi"/>
                <w:sz w:val="20"/>
                <w:szCs w:val="20"/>
                <w:lang w:val="ro-RO"/>
              </w:rPr>
              <w:t>5.1 Conducerea unor cercuri științifice/artistice studențești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rFonts w:cstheme="minorHAnsi"/>
                <w:sz w:val="20"/>
                <w:szCs w:val="20"/>
                <w:lang w:val="ro-RO"/>
              </w:rPr>
              <w:t>5.2 Membru în juriu la manifestări științifice studențești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rFonts w:cstheme="minorHAnsi"/>
                <w:sz w:val="20"/>
                <w:szCs w:val="20"/>
                <w:lang w:val="ro-RO"/>
              </w:rPr>
              <w:t xml:space="preserve">5.3 Mentorat în proiecte/competiții de </w:t>
            </w:r>
            <w:proofErr w:type="spellStart"/>
            <w:r w:rsidRPr="00CF187C">
              <w:rPr>
                <w:rFonts w:cstheme="minorHAnsi"/>
                <w:sz w:val="20"/>
                <w:szCs w:val="20"/>
                <w:lang w:val="ro-RO"/>
              </w:rPr>
              <w:t>antreprenoriat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rFonts w:cstheme="minorHAnsi"/>
                <w:sz w:val="20"/>
                <w:szCs w:val="20"/>
                <w:lang w:val="ro-RO"/>
              </w:rPr>
              <w:t>5.4 Coordonare proiecte desfășurate în parteneriat cu firme, pe bază de acord de colaborare (cu livrabile către firmă)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6. Coordonarea unor sportivi /echipe reprezentative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6.1. Pentru jocurile olimpice, campionatele mondiale, campionatele balcanice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6.2. Care au obținut medalii la jocurile / campionatul mondial universitar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6.3. Care au obținut medalii la campionatele naționale universitare și la alte competiții universitare internaționale /naționale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6.4. Locurile 4-6  la campionatele universitare (CMU, CEU,CBU,CNU)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Activitate în comunitatea academică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</w:t>
            </w:r>
            <w:r w:rsidRPr="00CF187C">
              <w:rPr>
                <w:b/>
                <w:sz w:val="20"/>
                <w:szCs w:val="20"/>
                <w:lang w:val="ro-RO"/>
              </w:rPr>
              <w:t>Coordonare/Îndrumare lucrări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 de absolvire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b/>
                <w:sz w:val="20"/>
                <w:szCs w:val="20"/>
                <w:lang w:val="ro-RO"/>
              </w:rPr>
              <w:t>(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licenţă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/diplomă/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disertaţie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) </w:t>
            </w:r>
            <w:r w:rsidRPr="008557E4">
              <w:rPr>
                <w:b/>
                <w:sz w:val="20"/>
                <w:szCs w:val="20"/>
                <w:lang w:val="ro-RO"/>
              </w:rPr>
              <w:t>limba română/ limbi străine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 Îndrumare lucrări gradul I pentru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învăţământul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preuniversitar</w:t>
            </w:r>
            <w:r>
              <w:rPr>
                <w:b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3</w:t>
            </w:r>
            <w:r w:rsidRPr="001D0A9C">
              <w:rPr>
                <w:b/>
                <w:color w:val="00B050"/>
                <w:sz w:val="20"/>
                <w:szCs w:val="20"/>
                <w:lang w:val="ro-RO"/>
              </w:rPr>
              <w:t xml:space="preserve">. </w:t>
            </w:r>
            <w:r w:rsidRPr="00EA7EC8">
              <w:rPr>
                <w:b/>
                <w:sz w:val="20"/>
                <w:szCs w:val="20"/>
                <w:lang w:val="ro-RO"/>
              </w:rPr>
              <w:t xml:space="preserve">Membru în comisii de definitivat / grade didactice pentru </w:t>
            </w:r>
            <w:proofErr w:type="spellStart"/>
            <w:r w:rsidRPr="00EA7EC8">
              <w:rPr>
                <w:b/>
                <w:sz w:val="20"/>
                <w:szCs w:val="20"/>
                <w:lang w:val="ro-RO"/>
              </w:rPr>
              <w:t>învăţământul</w:t>
            </w:r>
            <w:proofErr w:type="spellEnd"/>
            <w:r w:rsidRPr="00EA7EC8">
              <w:rPr>
                <w:b/>
                <w:sz w:val="20"/>
                <w:szCs w:val="20"/>
                <w:lang w:val="ro-RO"/>
              </w:rPr>
              <w:t xml:space="preserve"> preuniversitar / examen medic/farmacist specialist/medic/farmacist primar </w:t>
            </w:r>
            <w:proofErr w:type="spellStart"/>
            <w:r w:rsidRPr="00EA7EC8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EA7EC8">
              <w:rPr>
                <w:b/>
                <w:sz w:val="20"/>
                <w:szCs w:val="20"/>
                <w:lang w:val="ro-RO"/>
              </w:rPr>
              <w:t xml:space="preserve"> ocupare posturi în </w:t>
            </w:r>
            <w:proofErr w:type="spellStart"/>
            <w:r w:rsidRPr="00EA7EC8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EA7EC8">
              <w:rPr>
                <w:b/>
                <w:sz w:val="20"/>
                <w:szCs w:val="20"/>
                <w:lang w:val="ro-RO"/>
              </w:rPr>
              <w:t xml:space="preserve"> medicale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4. Membru în comisii de concursuri didactice/cercetare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5. Membru în comitetul de organizare al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conferinţelorinternaţionale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(sesiuni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, simpozioane, mese rotunde etc.)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tabs>
                <w:tab w:val="left" w:pos="4345"/>
              </w:tabs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6. Membru în comitetul de organizare al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conferinţelornaţionale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(sesiuni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, simpozioane, mese rotunde etc.)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7. Organizarea de videoconferințe internaționale/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F187C">
              <w:rPr>
                <w:b/>
                <w:sz w:val="20"/>
                <w:szCs w:val="20"/>
                <w:lang w:val="ro-RO"/>
              </w:rPr>
              <w:t xml:space="preserve">cursuri virtuale cu invitați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specialiștidin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 universități partenere </w:t>
            </w:r>
            <w:proofErr w:type="spellStart"/>
            <w:r w:rsidRPr="00CF187C">
              <w:rPr>
                <w:b/>
                <w:sz w:val="20"/>
                <w:szCs w:val="20"/>
                <w:lang w:val="ro-RO"/>
              </w:rPr>
              <w:t>dinstrăinătate</w:t>
            </w:r>
            <w:proofErr w:type="spellEnd"/>
            <w:r w:rsidRPr="00CF187C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8. Organizarea de videoconferințe naționale/cursuri virtuale cu invitați specialiști din universități partenere din țară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9. Cursuri postuniversitare absolvite în domeniul specializării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9.1. În străinătate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AB10B7" w:rsidTr="008B203C">
        <w:trPr>
          <w:trHeight w:val="232"/>
        </w:trPr>
        <w:tc>
          <w:tcPr>
            <w:tcW w:w="488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AB10B7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AB10B7">
              <w:rPr>
                <w:sz w:val="20"/>
                <w:szCs w:val="20"/>
                <w:lang w:val="ro-RO"/>
              </w:rPr>
              <w:t xml:space="preserve">9.2. În </w:t>
            </w:r>
            <w:proofErr w:type="spellStart"/>
            <w:r w:rsidRPr="00AB10B7">
              <w:rPr>
                <w:sz w:val="20"/>
                <w:szCs w:val="20"/>
                <w:lang w:val="ro-RO"/>
              </w:rPr>
              <w:t>ţară</w:t>
            </w:r>
            <w:proofErr w:type="spellEnd"/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AB10B7" w:rsidTr="008B203C">
        <w:trPr>
          <w:trHeight w:val="232"/>
        </w:trPr>
        <w:tc>
          <w:tcPr>
            <w:tcW w:w="488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AB10B7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AB10B7">
              <w:rPr>
                <w:sz w:val="20"/>
                <w:szCs w:val="20"/>
                <w:lang w:val="ro-RO"/>
              </w:rPr>
              <w:t>9.3</w:t>
            </w:r>
            <w:r>
              <w:rPr>
                <w:sz w:val="20"/>
                <w:szCs w:val="20"/>
                <w:lang w:val="ro-RO"/>
              </w:rPr>
              <w:t>.</w:t>
            </w:r>
            <w:r w:rsidRPr="00AB10B7">
              <w:rPr>
                <w:sz w:val="20"/>
                <w:szCs w:val="20"/>
                <w:lang w:val="ro-RO"/>
              </w:rPr>
              <w:t xml:space="preserve"> Cursuri pentru perfecționare continuă a cadrelor didactice, organizate la nivel UOC (cu diplomă de absolvire)</w:t>
            </w: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DC2225" w:rsidTr="008B203C">
        <w:trPr>
          <w:trHeight w:val="232"/>
        </w:trPr>
        <w:tc>
          <w:tcPr>
            <w:tcW w:w="488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C2225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 xml:space="preserve">9.4.Grad profesional </w:t>
            </w:r>
            <w:proofErr w:type="spellStart"/>
            <w:r w:rsidRPr="00DC2225">
              <w:rPr>
                <w:sz w:val="20"/>
                <w:szCs w:val="20"/>
                <w:lang w:val="ro-RO"/>
              </w:rPr>
              <w:t>obtinut</w:t>
            </w:r>
            <w:proofErr w:type="spellEnd"/>
            <w:r w:rsidRPr="00DC2225">
              <w:rPr>
                <w:sz w:val="20"/>
                <w:szCs w:val="20"/>
                <w:lang w:val="ro-RO"/>
              </w:rPr>
              <w:t xml:space="preserve"> in domeniul medical - specialist/primar (medic, farmacist) -</w:t>
            </w:r>
          </w:p>
        </w:tc>
        <w:tc>
          <w:tcPr>
            <w:tcW w:w="850" w:type="dxa"/>
          </w:tcPr>
          <w:p w:rsidR="00CF187C" w:rsidRPr="00DC2225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DC2225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10.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Atribuţii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conducere la nivel de universitate/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facúltate</w:t>
            </w:r>
            <w:proofErr w:type="spellEnd"/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10.1. </w:t>
            </w:r>
            <w:r w:rsidRPr="00CF187C">
              <w:rPr>
                <w:rFonts w:eastAsia="Calibri"/>
                <w:sz w:val="20"/>
                <w:szCs w:val="20"/>
                <w:lang w:val="ro-RO"/>
              </w:rPr>
              <w:t>Rector/</w:t>
            </w:r>
            <w:r w:rsidRPr="00CF187C">
              <w:rPr>
                <w:sz w:val="20"/>
                <w:szCs w:val="20"/>
                <w:lang w:val="ro-RO"/>
              </w:rPr>
              <w:t>Președinte Senat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10.2. Prorector/ Director CSUD/Vicepreședinte Senat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10.3. Decan/ Director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Scoala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Doctorala/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Comisie Senat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10.4. Prodecan/Director Departament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43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10.5. Director Centru Cercetare /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birou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</w:t>
            </w:r>
            <w:r>
              <w:rPr>
                <w:sz w:val="20"/>
                <w:szCs w:val="20"/>
                <w:lang w:val="ro-RO"/>
              </w:rPr>
              <w:t>6</w:t>
            </w:r>
            <w:r w:rsidRPr="001D0A9C">
              <w:rPr>
                <w:sz w:val="20"/>
                <w:szCs w:val="20"/>
                <w:lang w:val="ro-RO"/>
              </w:rPr>
              <w:t xml:space="preserve">. Membru al </w:t>
            </w:r>
            <w:r>
              <w:rPr>
                <w:sz w:val="20"/>
                <w:szCs w:val="20"/>
                <w:lang w:val="ro-RO"/>
              </w:rPr>
              <w:t>S</w:t>
            </w:r>
            <w:r w:rsidRPr="001D0A9C">
              <w:rPr>
                <w:sz w:val="20"/>
                <w:szCs w:val="20"/>
                <w:lang w:val="ro-RO"/>
              </w:rPr>
              <w:t>enatului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</w:t>
            </w:r>
            <w:r>
              <w:rPr>
                <w:sz w:val="20"/>
                <w:szCs w:val="20"/>
                <w:lang w:val="ro-RO"/>
              </w:rPr>
              <w:t>7</w:t>
            </w:r>
            <w:r w:rsidRPr="001D0A9C">
              <w:rPr>
                <w:sz w:val="20"/>
                <w:szCs w:val="20"/>
                <w:lang w:val="ro-RO"/>
              </w:rPr>
              <w:t xml:space="preserve">. Membru al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0A9C">
              <w:rPr>
                <w:sz w:val="20"/>
                <w:szCs w:val="20"/>
                <w:lang w:val="ro-RO"/>
              </w:rPr>
              <w:t xml:space="preserve">onsiliului facultății </w:t>
            </w:r>
            <w:r>
              <w:rPr>
                <w:sz w:val="20"/>
                <w:szCs w:val="20"/>
                <w:lang w:val="ro-RO"/>
              </w:rPr>
              <w:t>/</w:t>
            </w:r>
            <w:r w:rsidRPr="001D0A9C">
              <w:rPr>
                <w:sz w:val="20"/>
                <w:szCs w:val="20"/>
                <w:lang w:val="ro-RO"/>
              </w:rPr>
              <w:t xml:space="preserve"> Membru CSUD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</w:t>
            </w:r>
            <w:r>
              <w:rPr>
                <w:sz w:val="20"/>
                <w:szCs w:val="20"/>
                <w:lang w:val="ro-RO"/>
              </w:rPr>
              <w:t>8</w:t>
            </w:r>
            <w:r w:rsidRPr="001D0A9C">
              <w:rPr>
                <w:sz w:val="20"/>
                <w:szCs w:val="20"/>
                <w:lang w:val="ro-RO"/>
              </w:rPr>
              <w:t xml:space="preserve">. Membru al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0A9C">
              <w:rPr>
                <w:sz w:val="20"/>
                <w:szCs w:val="20"/>
                <w:lang w:val="ro-RO"/>
              </w:rPr>
              <w:t>onsiliului departamentului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10.9. Membru în comisii permanente la nivelul universității /comisii permanente / ad-hoc ale Senatului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>10.10. Membru în comisiile permanente ale facultății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194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</w:t>
            </w:r>
            <w:r>
              <w:rPr>
                <w:sz w:val="20"/>
                <w:szCs w:val="20"/>
                <w:lang w:val="ro-RO"/>
              </w:rPr>
              <w:t>1</w:t>
            </w:r>
            <w:r w:rsidRPr="001D0A9C">
              <w:rPr>
                <w:sz w:val="20"/>
                <w:szCs w:val="20"/>
                <w:lang w:val="ro-RO"/>
              </w:rPr>
              <w:t>. Membru în comisii de evaluare internă</w:t>
            </w:r>
            <w:r>
              <w:rPr>
                <w:sz w:val="20"/>
                <w:szCs w:val="20"/>
                <w:lang w:val="ro-RO"/>
              </w:rPr>
              <w:t xml:space="preserve"> UOC </w:t>
            </w:r>
            <w:r w:rsidRPr="00DC2225">
              <w:rPr>
                <w:sz w:val="20"/>
                <w:szCs w:val="20"/>
                <w:lang w:val="ro-RO"/>
              </w:rPr>
              <w:t>a programelor de studii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11. Activități ERASMUS+/</w:t>
            </w:r>
            <w:r w:rsidRPr="00CF187C">
              <w:rPr>
                <w:sz w:val="20"/>
                <w:szCs w:val="20"/>
                <w:lang w:val="ro-RO"/>
              </w:rPr>
              <w:t>CEEPUS</w:t>
            </w:r>
          </w:p>
        </w:tc>
      </w:tr>
      <w:tr w:rsidR="00CF187C" w:rsidRPr="008557E4" w:rsidTr="008B203C">
        <w:trPr>
          <w:trHeight w:val="232"/>
        </w:trPr>
        <w:tc>
          <w:tcPr>
            <w:tcW w:w="488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11.1.  Coordonator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instituţional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>/departamental ERASMUS</w:t>
            </w:r>
            <w:r w:rsidRPr="00CF187C">
              <w:rPr>
                <w:b/>
                <w:sz w:val="20"/>
                <w:szCs w:val="20"/>
                <w:lang w:val="ro-RO"/>
              </w:rPr>
              <w:t>+/</w:t>
            </w:r>
            <w:r w:rsidRPr="00CF187C">
              <w:rPr>
                <w:sz w:val="20"/>
                <w:szCs w:val="20"/>
                <w:lang w:val="ro-RO"/>
              </w:rPr>
              <w:t xml:space="preserve">CEEPUS </w:t>
            </w: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11.2.  Participarea la stagii de predare  la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universităţi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din străinătate (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mobilităţi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>, program ERASMUS</w:t>
            </w:r>
            <w:r w:rsidRPr="00CF187C">
              <w:rPr>
                <w:b/>
                <w:sz w:val="20"/>
                <w:szCs w:val="20"/>
                <w:lang w:val="ro-RO"/>
              </w:rPr>
              <w:t>+/</w:t>
            </w:r>
            <w:r w:rsidRPr="00CF187C">
              <w:rPr>
                <w:sz w:val="20"/>
                <w:szCs w:val="20"/>
                <w:lang w:val="ro-RO"/>
              </w:rPr>
              <w:t>CEEPUS)</w:t>
            </w: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11.3.  Participarea la stagii de formare la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universităţi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din străinătate (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mobilităţi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>, program ERASMUS</w:t>
            </w:r>
            <w:r w:rsidRPr="00CF187C">
              <w:rPr>
                <w:b/>
                <w:sz w:val="20"/>
                <w:szCs w:val="20"/>
                <w:lang w:val="ro-RO"/>
              </w:rPr>
              <w:t>+/</w:t>
            </w:r>
            <w:r w:rsidRPr="00CF187C">
              <w:rPr>
                <w:sz w:val="20"/>
                <w:szCs w:val="20"/>
                <w:lang w:val="ro-RO"/>
              </w:rPr>
              <w:t>CEEPUS)</w:t>
            </w: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11.4.   Desfășurarea de activități didactice cu studenți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incoming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ERASMUS, CEEPUS</w:t>
            </w: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12. </w:t>
            </w:r>
            <w:r w:rsidRPr="008557E4">
              <w:rPr>
                <w:b/>
                <w:sz w:val="20"/>
                <w:szCs w:val="20"/>
                <w:lang w:val="ro-RO"/>
              </w:rPr>
              <w:t>Participare la admitere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12.1.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comisie centrală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8557E4" w:rsidTr="008B203C">
        <w:trPr>
          <w:trHeight w:val="232"/>
        </w:trPr>
        <w:tc>
          <w:tcPr>
            <w:tcW w:w="488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8557E4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12.2. </w:t>
            </w:r>
            <w:proofErr w:type="spellStart"/>
            <w:r w:rsidRPr="008557E4">
              <w:rPr>
                <w:sz w:val="20"/>
                <w:szCs w:val="20"/>
                <w:lang w:val="ro-RO"/>
              </w:rPr>
              <w:t>Preşedinte</w:t>
            </w:r>
            <w:proofErr w:type="spellEnd"/>
            <w:r w:rsidRPr="008557E4">
              <w:rPr>
                <w:sz w:val="20"/>
                <w:szCs w:val="20"/>
                <w:lang w:val="ro-RO"/>
              </w:rPr>
              <w:t xml:space="preserve"> comisie facultate**</w:t>
            </w: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8557E4" w:rsidTr="008B203C">
        <w:trPr>
          <w:trHeight w:val="232"/>
        </w:trPr>
        <w:tc>
          <w:tcPr>
            <w:tcW w:w="488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8557E4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12.3. Secretar comisie centrală</w:t>
            </w: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8557E4" w:rsidTr="008B203C">
        <w:trPr>
          <w:trHeight w:val="232"/>
        </w:trPr>
        <w:tc>
          <w:tcPr>
            <w:tcW w:w="488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8557E4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12.4. Secretar comisie facultate**</w:t>
            </w: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8557E4" w:rsidTr="008B203C">
        <w:trPr>
          <w:trHeight w:val="232"/>
        </w:trPr>
        <w:tc>
          <w:tcPr>
            <w:tcW w:w="488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8557E4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12.5. Membru comisie centrală</w:t>
            </w: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8557E4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12.6. Membru comisie facultate</w:t>
            </w:r>
            <w:r w:rsidRPr="008557E4">
              <w:rPr>
                <w:sz w:val="20"/>
                <w:szCs w:val="20"/>
                <w:lang w:val="ro-RO"/>
              </w:rPr>
              <w:t>**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AB10B7" w:rsidTr="008B203C">
        <w:trPr>
          <w:trHeight w:val="232"/>
        </w:trPr>
        <w:tc>
          <w:tcPr>
            <w:tcW w:w="488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AB10B7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AB10B7">
              <w:rPr>
                <w:sz w:val="20"/>
                <w:szCs w:val="20"/>
                <w:lang w:val="ro-RO"/>
              </w:rPr>
              <w:t xml:space="preserve">13. </w:t>
            </w:r>
            <w:r w:rsidRPr="00AB10B7">
              <w:rPr>
                <w:b/>
                <w:sz w:val="20"/>
                <w:szCs w:val="20"/>
                <w:lang w:val="ro-RO"/>
              </w:rPr>
              <w:t>Coordonare / îndrumare rezidenți</w:t>
            </w: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AB10B7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Activitatea în </w:t>
            </w:r>
            <w:r w:rsidRPr="0043522C">
              <w:rPr>
                <w:b/>
                <w:sz w:val="20"/>
                <w:szCs w:val="20"/>
                <w:lang w:val="ro-RO"/>
              </w:rPr>
              <w:t>departament/</w:t>
            </w:r>
            <w:r w:rsidRPr="00CF187C">
              <w:rPr>
                <w:b/>
                <w:sz w:val="20"/>
                <w:szCs w:val="20"/>
                <w:lang w:val="ro-RO"/>
              </w:rPr>
              <w:t>facultate/universitate</w:t>
            </w:r>
            <w:r>
              <w:rPr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b/>
                <w:sz w:val="20"/>
                <w:szCs w:val="20"/>
                <w:lang w:val="ro-RO"/>
              </w:rPr>
              <w:t>în afara celei didactice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numPr>
                <w:ilvl w:val="0"/>
                <w:numId w:val="2"/>
              </w:numPr>
              <w:ind w:left="182" w:hanging="182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Președinte comisie licență/disertație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numPr>
                <w:ilvl w:val="0"/>
                <w:numId w:val="2"/>
              </w:numPr>
              <w:ind w:left="-2277" w:hanging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182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2. Membru în comisia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licenţă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/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disertaţie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3. Secretar comisie licență/disertație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4. Întocmire orar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5. Alte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activităţi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permanente (ex: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şef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laborator, responsabil cu securitatea muncii, responsabil cu paza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stingerea incendiilor, responsabil cu pagina web 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6. Întocmirea raportului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autoeavaluare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autorizare/acreditare/evaluare periodică (programe universitare, postuniversitare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formare profesională) certificată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prezenţa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numelui pe coperta raportului de autoevaluare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7. Tutore an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7.1. Tutore pentru studenți voluntari (încadrați cu contract de voluntariat înregistrat in UOC)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CF187C">
              <w:rPr>
                <w:sz w:val="20"/>
                <w:szCs w:val="20"/>
                <w:lang w:val="ro-RO"/>
              </w:rPr>
              <w:t xml:space="preserve">7.2. Desfășurarea de activități specifice de scădere a abandonului școlar (consiliere, tutorat,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remediale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) cu </w:t>
            </w:r>
            <w:r w:rsidRPr="00CF187C">
              <w:rPr>
                <w:sz w:val="20"/>
                <w:szCs w:val="20"/>
                <w:lang w:val="ro-RO"/>
              </w:rPr>
              <w:lastRenderedPageBreak/>
              <w:t>studenții facultății  prin intermediul Centrului de învățare al UOC.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F187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CF187C">
              <w:rPr>
                <w:b/>
                <w:sz w:val="20"/>
                <w:szCs w:val="20"/>
                <w:lang w:val="ro-RO"/>
              </w:rPr>
              <w:t>8</w:t>
            </w:r>
            <w:r w:rsidRPr="00CF187C">
              <w:rPr>
                <w:sz w:val="20"/>
                <w:szCs w:val="20"/>
                <w:lang w:val="ro-RO"/>
              </w:rPr>
              <w:t xml:space="preserve">. </w:t>
            </w:r>
            <w:r w:rsidRPr="00CF187C">
              <w:rPr>
                <w:b/>
                <w:sz w:val="20"/>
                <w:szCs w:val="20"/>
                <w:lang w:val="ro-RO"/>
              </w:rPr>
              <w:t>Coordonator program studii/responsabil domeniu de masterat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9.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Acţiuni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promovare a imaginii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facultăţii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/departamentului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 colaborare  cu mediul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socio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-economic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9.1. Participare la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acţiuni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 xml:space="preserve"> de promovare a imaginii </w:t>
            </w:r>
            <w:proofErr w:type="spellStart"/>
            <w:r w:rsidRPr="001D0A9C">
              <w:rPr>
                <w:sz w:val="20"/>
                <w:szCs w:val="20"/>
                <w:lang w:val="ro-RO"/>
              </w:rPr>
              <w:t>facultăţii</w:t>
            </w:r>
            <w:proofErr w:type="spellEnd"/>
            <w:r w:rsidRPr="001D0A9C">
              <w:rPr>
                <w:sz w:val="20"/>
                <w:szCs w:val="20"/>
                <w:lang w:val="ro-RO"/>
              </w:rPr>
              <w:t>/departamentului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C511F9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9.2. </w:t>
            </w:r>
            <w:r w:rsidRPr="00CF187C">
              <w:rPr>
                <w:sz w:val="20"/>
                <w:szCs w:val="20"/>
                <w:lang w:val="ro-RO"/>
              </w:rPr>
              <w:t xml:space="preserve">Organizarea de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workshopuri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intalniri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de lucru,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prezentari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 xml:space="preserve"> tematice pentru studenții facultății la care participa reprezentanți ai mediului </w:t>
            </w:r>
            <w:proofErr w:type="spellStart"/>
            <w:r w:rsidRPr="00CF187C">
              <w:rPr>
                <w:sz w:val="20"/>
                <w:szCs w:val="20"/>
                <w:lang w:val="ro-RO"/>
              </w:rPr>
              <w:t>socio</w:t>
            </w:r>
            <w:proofErr w:type="spellEnd"/>
            <w:r w:rsidRPr="00CF187C">
              <w:rPr>
                <w:sz w:val="20"/>
                <w:szCs w:val="20"/>
                <w:lang w:val="ro-RO"/>
              </w:rPr>
              <w:t>-economic, angajatori, alumni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10. Organizarea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conducerea practicii </w:t>
            </w:r>
            <w:proofErr w:type="spellStart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studenţeşti</w:t>
            </w:r>
            <w:proofErr w:type="spellEnd"/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11. Organizare cursuri de vară / </w:t>
            </w:r>
            <w:proofErr w:type="spellStart"/>
            <w:r w:rsidRPr="008557E4">
              <w:rPr>
                <w:b/>
                <w:sz w:val="20"/>
                <w:szCs w:val="20"/>
                <w:lang w:val="ro-RO"/>
              </w:rPr>
              <w:t>şcoli</w:t>
            </w:r>
            <w:proofErr w:type="spellEnd"/>
            <w:r w:rsidRPr="008557E4">
              <w:rPr>
                <w:b/>
                <w:sz w:val="20"/>
                <w:szCs w:val="20"/>
                <w:lang w:val="ro-RO"/>
              </w:rPr>
              <w:t xml:space="preserve"> de vară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12. Inițierea cooperărilor, certificată prin încheierea unui acord de parteneriat</w:t>
            </w:r>
            <w:r>
              <w:rPr>
                <w:b/>
                <w:sz w:val="20"/>
                <w:szCs w:val="20"/>
                <w:lang w:val="ro-RO"/>
              </w:rPr>
              <w:t>/</w:t>
            </w:r>
            <w:r w:rsidRPr="008557E4">
              <w:rPr>
                <w:b/>
                <w:sz w:val="20"/>
                <w:szCs w:val="20"/>
                <w:lang w:val="ro-RO"/>
              </w:rPr>
              <w:t>protocol de colaborare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instituţii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reprezentative în domeniu pe plan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naţionalşiinternaţional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din: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12.1.Străinătate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pStyle w:val="ListParagraph"/>
              <w:ind w:left="0"/>
              <w:jc w:val="left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12.2.Țară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13. Amenajarea unui laborator didactic (la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înfiinţare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sau la modernizare)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14. Participarea la întocmirea unor lucrări solicitate de conducerea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universitătiişifacultăţii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15. Elaborarea 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revizuirea regulamentelor/metodologiilor/ procedurilor interne de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funcţionare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>, certificată pe prima pagină a acestora</w:t>
            </w: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5A7905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5A7905">
              <w:rPr>
                <w:sz w:val="20"/>
                <w:szCs w:val="20"/>
                <w:lang w:val="ro-RO"/>
              </w:rPr>
              <w:t xml:space="preserve">15.1. Elaborarea  </w:t>
            </w:r>
            <w:r>
              <w:rPr>
                <w:sz w:val="20"/>
                <w:szCs w:val="20"/>
                <w:lang w:val="ro-RO"/>
              </w:rPr>
              <w:t>la nivelul UOC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E46FD">
              <w:rPr>
                <w:sz w:val="20"/>
                <w:szCs w:val="20"/>
                <w:lang w:val="ro-RO"/>
              </w:rPr>
              <w:t>15.2. Elaborarea la nivelul facultății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E46FD">
              <w:rPr>
                <w:sz w:val="20"/>
                <w:szCs w:val="20"/>
                <w:lang w:val="ro-RO"/>
              </w:rPr>
              <w:t>15.3. Revizuirea la nivelul UOC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E46FD">
              <w:rPr>
                <w:sz w:val="20"/>
                <w:szCs w:val="20"/>
                <w:lang w:val="ro-RO"/>
              </w:rPr>
              <w:t>15.4. Revizuirea la nivelul facultății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16. Participarea la întrunirile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dezbaterile convocate de conducerea departamentului,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facultăţiişi</w:t>
            </w:r>
            <w:proofErr w:type="spellEnd"/>
            <w:r w:rsidRPr="001D0A9C">
              <w:rPr>
                <w:b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D0A9C">
              <w:rPr>
                <w:b/>
                <w:sz w:val="20"/>
                <w:szCs w:val="20"/>
                <w:lang w:val="ro-RO"/>
              </w:rPr>
              <w:t>universităţii</w:t>
            </w:r>
            <w:proofErr w:type="spellEnd"/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17. Atragerea de sponsorizări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DE46FD">
              <w:rPr>
                <w:rFonts w:cstheme="minorHAnsi"/>
                <w:b/>
                <w:sz w:val="20"/>
                <w:szCs w:val="20"/>
                <w:lang w:val="ro-RO"/>
              </w:rPr>
              <w:t xml:space="preserve">18. Organizarea de evenimente de recrutare a studenților 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DE46FD">
              <w:rPr>
                <w:rFonts w:cstheme="minorHAnsi"/>
                <w:b/>
                <w:sz w:val="20"/>
                <w:szCs w:val="20"/>
                <w:lang w:val="ro-RO"/>
              </w:rPr>
              <w:t>19. Organizarea de evenimente pentru angajarea studenților/absolvenților</w:t>
            </w: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8B203C">
        <w:trPr>
          <w:trHeight w:val="232"/>
        </w:trPr>
        <w:tc>
          <w:tcPr>
            <w:tcW w:w="488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auto"/>
          </w:tcPr>
          <w:p w:rsidR="00CF187C" w:rsidRPr="00DE46FD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DE46FD">
              <w:rPr>
                <w:rFonts w:cstheme="minorHAnsi"/>
                <w:b/>
                <w:sz w:val="20"/>
                <w:szCs w:val="20"/>
                <w:lang w:val="ro-RO"/>
              </w:rPr>
              <w:t>20. Organizarea de evenimente pentru facilitarea transferului de tehnologie/cunoștințe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CF187C" w:rsidRPr="001D0A9C" w:rsidTr="000962F1">
        <w:trPr>
          <w:trHeight w:val="232"/>
        </w:trPr>
        <w:tc>
          <w:tcPr>
            <w:tcW w:w="53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jc w:val="left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TOTAL ACTIVITATE DIDACTICĂ ȘI ADMINISTRATIVĂ (B)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F187C" w:rsidRPr="001D0A9C" w:rsidRDefault="00CF187C" w:rsidP="00CF187C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C1529" w:rsidRDefault="002C1529"/>
    <w:p w:rsidR="00C511F9" w:rsidRDefault="00C511F9" w:rsidP="00826CB9">
      <w:pPr>
        <w:spacing w:line="216" w:lineRule="auto"/>
        <w:ind w:left="1287" w:firstLine="153"/>
        <w:rPr>
          <w:b/>
          <w:lang w:val="ro-RO"/>
        </w:rPr>
      </w:pPr>
    </w:p>
    <w:p w:rsidR="00826CB9" w:rsidRPr="00370840" w:rsidRDefault="00826CB9" w:rsidP="00826CB9">
      <w:pPr>
        <w:spacing w:line="216" w:lineRule="auto"/>
        <w:ind w:left="1287" w:firstLine="153"/>
        <w:rPr>
          <w:b/>
          <w:lang w:val="ro-RO"/>
        </w:rPr>
      </w:pPr>
      <w:r w:rsidRPr="00370840">
        <w:rPr>
          <w:b/>
          <w:lang w:val="ro-RO"/>
        </w:rPr>
        <w:t>Centralizator rezultate anuale</w:t>
      </w:r>
    </w:p>
    <w:p w:rsidR="00826CB9" w:rsidRPr="00370840" w:rsidRDefault="00826CB9" w:rsidP="00826CB9">
      <w:pPr>
        <w:spacing w:line="216" w:lineRule="auto"/>
        <w:ind w:left="1287" w:firstLine="153"/>
        <w:rPr>
          <w:sz w:val="20"/>
          <w:szCs w:val="2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95"/>
        <w:gridCol w:w="1134"/>
        <w:gridCol w:w="1134"/>
        <w:gridCol w:w="1134"/>
        <w:gridCol w:w="1134"/>
        <w:gridCol w:w="1107"/>
      </w:tblGrid>
      <w:tr w:rsidR="00826CB9" w:rsidRPr="00370840" w:rsidTr="0043522C">
        <w:trPr>
          <w:trHeight w:val="166"/>
        </w:trPr>
        <w:tc>
          <w:tcPr>
            <w:tcW w:w="3256" w:type="dxa"/>
          </w:tcPr>
          <w:p w:rsidR="00826CB9" w:rsidRPr="00370840" w:rsidRDefault="00826CB9" w:rsidP="008B20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95" w:type="dxa"/>
          </w:tcPr>
          <w:p w:rsidR="00826CB9" w:rsidRPr="00370840" w:rsidRDefault="00826CB9" w:rsidP="008B20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>An n-5</w:t>
            </w: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ind w:left="72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>An n-4</w:t>
            </w: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tabs>
                <w:tab w:val="left" w:pos="72"/>
              </w:tabs>
              <w:ind w:left="72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>An n-3</w:t>
            </w: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>An n-2</w:t>
            </w:r>
          </w:p>
        </w:tc>
        <w:tc>
          <w:tcPr>
            <w:tcW w:w="1107" w:type="dxa"/>
            <w:vAlign w:val="center"/>
          </w:tcPr>
          <w:p w:rsidR="00826CB9" w:rsidRPr="00370840" w:rsidRDefault="00826CB9" w:rsidP="008B203C">
            <w:pPr>
              <w:ind w:left="72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>An n-1</w:t>
            </w:r>
          </w:p>
        </w:tc>
      </w:tr>
      <w:tr w:rsidR="00826CB9" w:rsidRPr="00370840" w:rsidTr="0043522C">
        <w:trPr>
          <w:trHeight w:val="291"/>
        </w:trPr>
        <w:tc>
          <w:tcPr>
            <w:tcW w:w="3256" w:type="dxa"/>
            <w:vMerge w:val="restart"/>
            <w:vAlign w:val="center"/>
          </w:tcPr>
          <w:p w:rsidR="00826CB9" w:rsidRPr="00370840" w:rsidRDefault="00826CB9" w:rsidP="008B203C">
            <w:pPr>
              <w:pStyle w:val="ListParagraph"/>
              <w:ind w:left="39"/>
              <w:jc w:val="center"/>
              <w:rPr>
                <w:b/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t xml:space="preserve">A. ACTIVITATE </w:t>
            </w:r>
            <w:r w:rsidR="0043522C" w:rsidRPr="00DE46FD">
              <w:rPr>
                <w:b/>
                <w:sz w:val="20"/>
                <w:szCs w:val="20"/>
                <w:lang w:val="ro-RO"/>
              </w:rPr>
              <w:t>DIDACTICĂ ȘI</w:t>
            </w:r>
            <w:r w:rsidR="0043522C" w:rsidRPr="0043522C">
              <w:rPr>
                <w:b/>
                <w:color w:val="0070C0"/>
                <w:sz w:val="20"/>
                <w:szCs w:val="20"/>
                <w:lang w:val="ro-RO"/>
              </w:rPr>
              <w:t xml:space="preserve"> </w:t>
            </w:r>
            <w:r w:rsidRPr="00370840">
              <w:rPr>
                <w:b/>
                <w:sz w:val="20"/>
                <w:szCs w:val="20"/>
                <w:lang w:val="ro-RO"/>
              </w:rPr>
              <w:t>DE CERCETARE</w:t>
            </w:r>
          </w:p>
          <w:p w:rsidR="00826CB9" w:rsidRPr="00370840" w:rsidRDefault="00826CB9" w:rsidP="008B203C">
            <w:pPr>
              <w:pStyle w:val="ListParagraph"/>
              <w:ind w:left="39"/>
              <w:jc w:val="center"/>
              <w:rPr>
                <w:b/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lastRenderedPageBreak/>
              <w:t>60%</w:t>
            </w:r>
          </w:p>
        </w:tc>
        <w:tc>
          <w:tcPr>
            <w:tcW w:w="6095" w:type="dxa"/>
          </w:tcPr>
          <w:p w:rsidR="00826CB9" w:rsidRPr="00370840" w:rsidRDefault="00826CB9" w:rsidP="0062257B">
            <w:pPr>
              <w:pStyle w:val="ListParagraph"/>
              <w:numPr>
                <w:ilvl w:val="0"/>
                <w:numId w:val="4"/>
              </w:numPr>
              <w:tabs>
                <w:tab w:val="left" w:pos="384"/>
                <w:tab w:val="left" w:pos="563"/>
              </w:tabs>
              <w:jc w:val="left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lastRenderedPageBreak/>
              <w:t>Elaborarea de materiale didactice</w:t>
            </w: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6CB9" w:rsidRPr="00370840" w:rsidTr="0043522C">
        <w:trPr>
          <w:trHeight w:val="176"/>
        </w:trPr>
        <w:tc>
          <w:tcPr>
            <w:tcW w:w="3256" w:type="dxa"/>
            <w:vMerge/>
          </w:tcPr>
          <w:p w:rsidR="00826CB9" w:rsidRPr="00370840" w:rsidRDefault="00826CB9" w:rsidP="008B203C">
            <w:pPr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6095" w:type="dxa"/>
          </w:tcPr>
          <w:p w:rsidR="00826CB9" w:rsidRPr="00370840" w:rsidRDefault="00826CB9" w:rsidP="0062257B">
            <w:pPr>
              <w:pStyle w:val="ListParagraph"/>
              <w:numPr>
                <w:ilvl w:val="0"/>
                <w:numId w:val="3"/>
              </w:numPr>
              <w:tabs>
                <w:tab w:val="left" w:pos="384"/>
                <w:tab w:val="left" w:pos="563"/>
              </w:tabs>
              <w:jc w:val="left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 xml:space="preserve">Cercetarea </w:t>
            </w:r>
            <w:proofErr w:type="spellStart"/>
            <w:r w:rsidRPr="00370840">
              <w:rPr>
                <w:sz w:val="20"/>
                <w:szCs w:val="20"/>
                <w:lang w:val="ro-RO"/>
              </w:rPr>
              <w:t>ştiinţifică</w:t>
            </w:r>
            <w:proofErr w:type="spellEnd"/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6CB9" w:rsidRPr="00370840" w:rsidTr="0043522C">
        <w:trPr>
          <w:trHeight w:val="188"/>
        </w:trPr>
        <w:tc>
          <w:tcPr>
            <w:tcW w:w="3256" w:type="dxa"/>
            <w:vMerge/>
            <w:tcBorders>
              <w:bottom w:val="single" w:sz="12" w:space="0" w:color="auto"/>
            </w:tcBorders>
          </w:tcPr>
          <w:p w:rsidR="00826CB9" w:rsidRPr="00370840" w:rsidRDefault="00826CB9" w:rsidP="008B203C">
            <w:pPr>
              <w:jc w:val="left"/>
              <w:rPr>
                <w:sz w:val="20"/>
                <w:szCs w:val="20"/>
                <w:lang w:val="ro-RO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826CB9" w:rsidRPr="00370840" w:rsidRDefault="00826CB9" w:rsidP="0062257B">
            <w:pPr>
              <w:pStyle w:val="ListParagraph"/>
              <w:numPr>
                <w:ilvl w:val="0"/>
                <w:numId w:val="3"/>
              </w:numPr>
              <w:tabs>
                <w:tab w:val="left" w:pos="384"/>
                <w:tab w:val="left" w:pos="563"/>
              </w:tabs>
              <w:jc w:val="left"/>
              <w:rPr>
                <w:sz w:val="20"/>
                <w:szCs w:val="20"/>
                <w:lang w:val="ro-RO"/>
              </w:rPr>
            </w:pPr>
            <w:proofErr w:type="spellStart"/>
            <w:r w:rsidRPr="00370840">
              <w:rPr>
                <w:sz w:val="20"/>
                <w:szCs w:val="20"/>
                <w:lang w:val="ro-RO"/>
              </w:rPr>
              <w:t>Recunoaşterenaţionalăşiinternaţională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pStyle w:val="ListParagraph"/>
              <w:tabs>
                <w:tab w:val="left" w:pos="384"/>
                <w:tab w:val="left" w:pos="563"/>
              </w:tabs>
              <w:ind w:left="814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341EB" w:rsidRPr="00370840" w:rsidTr="005341EB">
        <w:trPr>
          <w:trHeight w:val="273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341EB" w:rsidRPr="00370840" w:rsidRDefault="005341EB" w:rsidP="0062257B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t>Total 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pStyle w:val="ListParagraph"/>
              <w:tabs>
                <w:tab w:val="left" w:pos="384"/>
                <w:tab w:val="left" w:pos="563"/>
              </w:tabs>
              <w:ind w:left="94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26CB9" w:rsidRPr="00370840" w:rsidTr="0043522C">
        <w:trPr>
          <w:trHeight w:val="166"/>
        </w:trPr>
        <w:tc>
          <w:tcPr>
            <w:tcW w:w="3256" w:type="dxa"/>
            <w:vMerge w:val="restart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t>B. ACTIVITATE DIDACTICĂ ŞI ADMINISTRATIVĂ</w:t>
            </w:r>
          </w:p>
          <w:p w:rsidR="00826CB9" w:rsidRPr="00370840" w:rsidRDefault="00826CB9" w:rsidP="008B203C">
            <w:pPr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t>40%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826CB9" w:rsidRPr="00370840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370840">
              <w:rPr>
                <w:sz w:val="20"/>
                <w:szCs w:val="20"/>
                <w:lang w:val="ro-RO"/>
              </w:rPr>
              <w:t xml:space="preserve">IV. Activitate cu </w:t>
            </w:r>
            <w:r w:rsidR="0043522C" w:rsidRPr="00370840">
              <w:rPr>
                <w:sz w:val="20"/>
                <w:szCs w:val="20"/>
                <w:lang w:val="ro-RO"/>
              </w:rPr>
              <w:t>studenții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6CB9" w:rsidRPr="00370840" w:rsidTr="0043522C">
        <w:trPr>
          <w:trHeight w:val="223"/>
        </w:trPr>
        <w:tc>
          <w:tcPr>
            <w:tcW w:w="3256" w:type="dxa"/>
            <w:vMerge/>
          </w:tcPr>
          <w:p w:rsidR="00826CB9" w:rsidRPr="00370840" w:rsidRDefault="00826CB9" w:rsidP="008B20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95" w:type="dxa"/>
          </w:tcPr>
          <w:p w:rsidR="00826CB9" w:rsidRPr="00DE46FD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E46FD">
              <w:rPr>
                <w:sz w:val="20"/>
                <w:szCs w:val="20"/>
                <w:lang w:val="ro-RO"/>
              </w:rPr>
              <w:t>V. Activitate în comunitatea academică</w:t>
            </w: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6CB9" w:rsidRPr="00370840" w:rsidTr="0043522C">
        <w:trPr>
          <w:trHeight w:val="253"/>
        </w:trPr>
        <w:tc>
          <w:tcPr>
            <w:tcW w:w="3256" w:type="dxa"/>
            <w:vMerge/>
            <w:tcBorders>
              <w:bottom w:val="single" w:sz="12" w:space="0" w:color="auto"/>
            </w:tcBorders>
          </w:tcPr>
          <w:p w:rsidR="00826CB9" w:rsidRPr="00370840" w:rsidRDefault="00826CB9" w:rsidP="008B20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826CB9" w:rsidRPr="00DE46FD" w:rsidRDefault="00826CB9" w:rsidP="0062257B">
            <w:pPr>
              <w:ind w:left="0"/>
              <w:jc w:val="left"/>
              <w:rPr>
                <w:sz w:val="20"/>
                <w:szCs w:val="20"/>
                <w:lang w:val="ro-RO"/>
              </w:rPr>
            </w:pPr>
            <w:r w:rsidRPr="00DE46FD">
              <w:rPr>
                <w:sz w:val="20"/>
                <w:szCs w:val="20"/>
                <w:lang w:val="ro-RO"/>
              </w:rPr>
              <w:t>VI. Activitatea în departament</w:t>
            </w:r>
            <w:r w:rsidR="0043522C" w:rsidRPr="00DE46FD">
              <w:rPr>
                <w:b/>
                <w:sz w:val="20"/>
                <w:szCs w:val="20"/>
                <w:lang w:val="ro-RO"/>
              </w:rPr>
              <w:t>/facultate/universitate</w:t>
            </w:r>
            <w:r w:rsidRPr="00DE46FD">
              <w:rPr>
                <w:sz w:val="20"/>
                <w:szCs w:val="20"/>
                <w:lang w:val="ro-RO"/>
              </w:rPr>
              <w:t xml:space="preserve"> în afara celei didactice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826CB9" w:rsidRPr="00370840" w:rsidRDefault="00826CB9" w:rsidP="008B203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341EB" w:rsidRPr="00370840" w:rsidTr="005341EB">
        <w:trPr>
          <w:trHeight w:val="21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</w:tcPr>
          <w:p w:rsidR="005341EB" w:rsidRPr="00370840" w:rsidRDefault="005341EB" w:rsidP="005341EB">
            <w:pPr>
              <w:ind w:left="72"/>
              <w:jc w:val="center"/>
              <w:rPr>
                <w:sz w:val="20"/>
                <w:szCs w:val="20"/>
                <w:lang w:val="ro-RO"/>
              </w:rPr>
            </w:pPr>
            <w:r w:rsidRPr="00370840">
              <w:rPr>
                <w:b/>
                <w:sz w:val="20"/>
                <w:szCs w:val="20"/>
                <w:lang w:val="ro-RO"/>
              </w:rPr>
              <w:t>Total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5341EB" w:rsidRPr="00370840" w:rsidTr="005341EB">
        <w:trPr>
          <w:trHeight w:val="166"/>
        </w:trPr>
        <w:tc>
          <w:tcPr>
            <w:tcW w:w="93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5341EB" w:rsidRPr="00370840" w:rsidRDefault="0062257B" w:rsidP="0062257B">
            <w:pPr>
              <w:ind w:left="72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Total </w:t>
            </w:r>
            <w:r w:rsidR="005341EB">
              <w:rPr>
                <w:b/>
                <w:sz w:val="20"/>
                <w:szCs w:val="20"/>
                <w:lang w:val="ro-RO"/>
              </w:rPr>
              <w:t>=</w:t>
            </w:r>
            <w:r w:rsidR="005341EB" w:rsidRPr="00370840">
              <w:rPr>
                <w:b/>
                <w:sz w:val="20"/>
                <w:szCs w:val="20"/>
                <w:lang w:val="ro-RO"/>
              </w:rPr>
              <w:t>Total A x 0,6 + Total B x 0,4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1EB" w:rsidRPr="00370840" w:rsidRDefault="005341EB" w:rsidP="008B203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26CB9" w:rsidRPr="00370840" w:rsidRDefault="00826CB9" w:rsidP="00826CB9">
      <w:pPr>
        <w:rPr>
          <w:lang w:val="ro-RO"/>
        </w:rPr>
      </w:pPr>
    </w:p>
    <w:p w:rsidR="00715B56" w:rsidRDefault="00715B56" w:rsidP="00826CB9">
      <w:pPr>
        <w:rPr>
          <w:b/>
          <w:lang w:val="ro-RO"/>
        </w:rPr>
      </w:pPr>
    </w:p>
    <w:p w:rsidR="00826CB9" w:rsidRPr="008E0EC8" w:rsidRDefault="00826CB9" w:rsidP="00826CB9">
      <w:pPr>
        <w:rPr>
          <w:b/>
          <w:lang w:val="ro-RO"/>
        </w:rPr>
      </w:pPr>
      <w:r w:rsidRPr="00370840">
        <w:rPr>
          <w:b/>
          <w:lang w:val="ro-RO"/>
        </w:rPr>
        <w:t>Punctajul cumulat pe cei 5 ani (total an n-5 + total an n-4 + total an n-3 + total an n-2 + total an n-1) = ...........................</w:t>
      </w:r>
    </w:p>
    <w:p w:rsidR="00826CB9" w:rsidRDefault="00826CB9" w:rsidP="00826CB9">
      <w:pPr>
        <w:rPr>
          <w:sz w:val="22"/>
          <w:szCs w:val="22"/>
          <w:vertAlign w:val="superscript"/>
        </w:rPr>
      </w:pPr>
    </w:p>
    <w:p w:rsidR="00826CB9" w:rsidRPr="008E0EC8" w:rsidRDefault="00826CB9" w:rsidP="00826CB9">
      <w:pPr>
        <w:rPr>
          <w:sz w:val="22"/>
          <w:szCs w:val="22"/>
        </w:rPr>
      </w:pPr>
      <w:proofErr w:type="gramStart"/>
      <w:r w:rsidRPr="00370840">
        <w:rPr>
          <w:sz w:val="22"/>
          <w:szCs w:val="22"/>
          <w:vertAlign w:val="superscript"/>
        </w:rPr>
        <w:t>#)</w:t>
      </w:r>
      <w:proofErr w:type="spellStart"/>
      <w:r w:rsidRPr="00370840">
        <w:rPr>
          <w:sz w:val="22"/>
          <w:szCs w:val="22"/>
        </w:rPr>
        <w:t>Cadrul</w:t>
      </w:r>
      <w:proofErr w:type="spellEnd"/>
      <w:proofErr w:type="gramEnd"/>
      <w:r w:rsidRPr="00370840">
        <w:rPr>
          <w:sz w:val="22"/>
          <w:szCs w:val="22"/>
        </w:rPr>
        <w:t xml:space="preserve"> didactic </w:t>
      </w:r>
      <w:proofErr w:type="spellStart"/>
      <w:r w:rsidRPr="00370840">
        <w:rPr>
          <w:sz w:val="22"/>
          <w:szCs w:val="22"/>
        </w:rPr>
        <w:t>autoevaluat</w:t>
      </w:r>
      <w:proofErr w:type="spellEnd"/>
      <w:r w:rsidR="00C511F9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  <w:lang w:val="ro-RO"/>
        </w:rPr>
        <w:t>ş</w:t>
      </w:r>
      <w:r w:rsidRPr="00370840">
        <w:rPr>
          <w:sz w:val="22"/>
          <w:szCs w:val="22"/>
        </w:rPr>
        <w:t>i</w:t>
      </w:r>
      <w:proofErr w:type="spellEnd"/>
      <w:r w:rsidR="00C511F9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Preşedinte</w:t>
      </w:r>
      <w:r w:rsidR="00C511F9">
        <w:rPr>
          <w:sz w:val="22"/>
          <w:szCs w:val="22"/>
        </w:rPr>
        <w:t>le</w:t>
      </w:r>
      <w:proofErr w:type="spellEnd"/>
      <w:r w:rsidR="00C511F9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comisiei</w:t>
      </w:r>
      <w:proofErr w:type="spellEnd"/>
      <w:r w:rsidRPr="00370840">
        <w:rPr>
          <w:sz w:val="22"/>
          <w:szCs w:val="22"/>
        </w:rPr>
        <w:t xml:space="preserve"> de concurs </w:t>
      </w:r>
      <w:proofErr w:type="spellStart"/>
      <w:r w:rsidRPr="00370840">
        <w:rPr>
          <w:sz w:val="22"/>
          <w:szCs w:val="22"/>
        </w:rPr>
        <w:t>vor</w:t>
      </w:r>
      <w:proofErr w:type="spellEnd"/>
      <w:r w:rsidR="00C511F9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semna</w:t>
      </w:r>
      <w:proofErr w:type="spellEnd"/>
      <w:r w:rsidRPr="00370840">
        <w:rPr>
          <w:sz w:val="22"/>
          <w:szCs w:val="22"/>
        </w:rPr>
        <w:t xml:space="preserve">  </w:t>
      </w:r>
      <w:proofErr w:type="spellStart"/>
      <w:r w:rsidRPr="00370840">
        <w:rPr>
          <w:sz w:val="22"/>
          <w:szCs w:val="22"/>
        </w:rPr>
        <w:t>pe</w:t>
      </w:r>
      <w:proofErr w:type="spellEnd"/>
      <w:r w:rsidRPr="00370840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fiecare</w:t>
      </w:r>
      <w:proofErr w:type="spellEnd"/>
      <w:r w:rsidR="00C511F9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pagină</w:t>
      </w:r>
      <w:proofErr w:type="spellEnd"/>
      <w:r w:rsidRPr="00370840">
        <w:rPr>
          <w:sz w:val="22"/>
          <w:szCs w:val="22"/>
        </w:rPr>
        <w:t xml:space="preserve"> a </w:t>
      </w:r>
      <w:proofErr w:type="spellStart"/>
      <w:r w:rsidRPr="00370840">
        <w:rPr>
          <w:sz w:val="22"/>
          <w:szCs w:val="22"/>
        </w:rPr>
        <w:t>Fişei</w:t>
      </w:r>
      <w:proofErr w:type="spellEnd"/>
      <w:r w:rsidRPr="00370840">
        <w:rPr>
          <w:sz w:val="22"/>
          <w:szCs w:val="22"/>
        </w:rPr>
        <w:t xml:space="preserve"> de </w:t>
      </w:r>
      <w:proofErr w:type="spellStart"/>
      <w:r w:rsidRPr="00370840">
        <w:rPr>
          <w:sz w:val="22"/>
          <w:szCs w:val="22"/>
        </w:rPr>
        <w:t>evaluare</w:t>
      </w:r>
      <w:proofErr w:type="spellEnd"/>
      <w:r w:rsidRPr="00370840">
        <w:rPr>
          <w:sz w:val="22"/>
          <w:szCs w:val="22"/>
        </w:rPr>
        <w:t>.</w:t>
      </w:r>
    </w:p>
    <w:p w:rsidR="00826CB9" w:rsidRDefault="00826CB9" w:rsidP="00826CB9">
      <w:pPr>
        <w:rPr>
          <w:b/>
          <w:sz w:val="22"/>
          <w:szCs w:val="22"/>
        </w:rPr>
      </w:pPr>
    </w:p>
    <w:p w:rsidR="00826CB9" w:rsidRPr="00370840" w:rsidRDefault="00826CB9" w:rsidP="00826CB9">
      <w:pPr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 xml:space="preserve">Confirm </w:t>
      </w:r>
      <w:proofErr w:type="spellStart"/>
      <w:r w:rsidRPr="00370840">
        <w:rPr>
          <w:b/>
          <w:sz w:val="22"/>
          <w:szCs w:val="22"/>
        </w:rPr>
        <w:t>exactitatea</w:t>
      </w:r>
      <w:proofErr w:type="spellEnd"/>
      <w:r w:rsidR="00C511F9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informaţiilor</w:t>
      </w:r>
      <w:proofErr w:type="spellEnd"/>
      <w:r w:rsidR="00C511F9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incluse</w:t>
      </w:r>
      <w:proofErr w:type="spellEnd"/>
      <w:r w:rsidR="00C511F9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în</w:t>
      </w:r>
      <w:proofErr w:type="spellEnd"/>
      <w:r w:rsidR="00C511F9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prezenta</w:t>
      </w:r>
      <w:proofErr w:type="spellEnd"/>
      <w:r w:rsidR="00C511F9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i/>
          <w:sz w:val="22"/>
          <w:szCs w:val="22"/>
        </w:rPr>
        <w:t>Fişă</w:t>
      </w:r>
      <w:proofErr w:type="spellEnd"/>
      <w:r w:rsidRPr="00370840">
        <w:rPr>
          <w:b/>
          <w:i/>
          <w:sz w:val="22"/>
          <w:szCs w:val="22"/>
        </w:rPr>
        <w:t xml:space="preserve"> de </w:t>
      </w:r>
      <w:proofErr w:type="spellStart"/>
      <w:r w:rsidRPr="00370840">
        <w:rPr>
          <w:b/>
          <w:i/>
          <w:sz w:val="22"/>
          <w:szCs w:val="22"/>
        </w:rPr>
        <w:t>evaluare</w:t>
      </w:r>
      <w:proofErr w:type="spellEnd"/>
      <w:r w:rsidRPr="00370840">
        <w:rPr>
          <w:b/>
          <w:sz w:val="22"/>
          <w:szCs w:val="22"/>
        </w:rPr>
        <w:t>:</w:t>
      </w:r>
    </w:p>
    <w:p w:rsidR="00826CB9" w:rsidRDefault="00826CB9" w:rsidP="00826CB9">
      <w:pPr>
        <w:rPr>
          <w:b/>
          <w:sz w:val="22"/>
          <w:szCs w:val="22"/>
        </w:rPr>
      </w:pPr>
    </w:p>
    <w:p w:rsidR="00826CB9" w:rsidRPr="00370840" w:rsidRDefault="00826CB9" w:rsidP="00826CB9">
      <w:pPr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 xml:space="preserve">Data </w:t>
      </w:r>
      <w:proofErr w:type="spellStart"/>
      <w:r w:rsidRPr="00370840">
        <w:rPr>
          <w:b/>
          <w:sz w:val="22"/>
          <w:szCs w:val="22"/>
        </w:rPr>
        <w:t>predării</w:t>
      </w:r>
      <w:r w:rsidRPr="00370840">
        <w:rPr>
          <w:b/>
          <w:i/>
          <w:sz w:val="22"/>
          <w:szCs w:val="22"/>
        </w:rPr>
        <w:t>Fişei</w:t>
      </w:r>
      <w:proofErr w:type="spellEnd"/>
      <w:r w:rsidRPr="00370840">
        <w:rPr>
          <w:b/>
          <w:i/>
          <w:sz w:val="22"/>
          <w:szCs w:val="22"/>
        </w:rPr>
        <w:t xml:space="preserve"> de </w:t>
      </w:r>
      <w:proofErr w:type="spellStart"/>
      <w:r w:rsidRPr="00370840">
        <w:rPr>
          <w:b/>
          <w:i/>
          <w:sz w:val="22"/>
          <w:szCs w:val="22"/>
        </w:rPr>
        <w:t>evaluare</w:t>
      </w:r>
      <w:proofErr w:type="spellEnd"/>
      <w:proofErr w:type="gramStart"/>
      <w:r w:rsidRPr="00370840">
        <w:rPr>
          <w:b/>
          <w:sz w:val="22"/>
          <w:szCs w:val="22"/>
        </w:rPr>
        <w:t>:_</w:t>
      </w:r>
      <w:proofErr w:type="gramEnd"/>
      <w:r w:rsidRPr="00370840">
        <w:rPr>
          <w:b/>
          <w:sz w:val="22"/>
          <w:szCs w:val="22"/>
        </w:rPr>
        <w:t>_________________</w:t>
      </w:r>
    </w:p>
    <w:p w:rsidR="00826CB9" w:rsidRDefault="00826CB9" w:rsidP="00826CB9">
      <w:pPr>
        <w:rPr>
          <w:b/>
          <w:sz w:val="22"/>
          <w:szCs w:val="22"/>
        </w:rPr>
      </w:pPr>
    </w:p>
    <w:p w:rsidR="00826CB9" w:rsidRPr="00370840" w:rsidRDefault="00826CB9" w:rsidP="00826CB9">
      <w:pPr>
        <w:rPr>
          <w:b/>
          <w:sz w:val="22"/>
          <w:szCs w:val="22"/>
        </w:rPr>
      </w:pPr>
      <w:proofErr w:type="spellStart"/>
      <w:r w:rsidRPr="00370840">
        <w:rPr>
          <w:b/>
          <w:sz w:val="22"/>
          <w:szCs w:val="22"/>
        </w:rPr>
        <w:t>Cadrul</w:t>
      </w:r>
      <w:proofErr w:type="spellEnd"/>
      <w:r w:rsidRPr="00370840">
        <w:rPr>
          <w:b/>
          <w:sz w:val="22"/>
          <w:szCs w:val="22"/>
        </w:rPr>
        <w:t xml:space="preserve"> didactic (</w:t>
      </w:r>
      <w:proofErr w:type="spellStart"/>
      <w:r w:rsidRPr="00370840">
        <w:rPr>
          <w:b/>
          <w:sz w:val="22"/>
          <w:szCs w:val="22"/>
        </w:rPr>
        <w:t>nume</w:t>
      </w:r>
      <w:proofErr w:type="spellEnd"/>
      <w:r w:rsidR="00117BC2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prenume</w:t>
      </w:r>
      <w:proofErr w:type="spellEnd"/>
      <w:r w:rsidRPr="00370840">
        <w:rPr>
          <w:b/>
          <w:sz w:val="22"/>
          <w:szCs w:val="22"/>
        </w:rPr>
        <w:t xml:space="preserve">, grad didactic </w:t>
      </w:r>
      <w:proofErr w:type="spellStart"/>
      <w:r w:rsidRPr="00370840">
        <w:rPr>
          <w:b/>
          <w:sz w:val="22"/>
          <w:szCs w:val="22"/>
        </w:rPr>
        <w:t>şi</w:t>
      </w:r>
      <w:proofErr w:type="spellEnd"/>
      <w:r w:rsidR="00117BC2">
        <w:rPr>
          <w:b/>
          <w:sz w:val="22"/>
          <w:szCs w:val="22"/>
        </w:rPr>
        <w:t xml:space="preserve"> </w:t>
      </w:r>
      <w:proofErr w:type="spellStart"/>
      <w:r w:rsidRPr="00370840">
        <w:rPr>
          <w:b/>
          <w:sz w:val="22"/>
          <w:szCs w:val="22"/>
        </w:rPr>
        <w:t>semnătură</w:t>
      </w:r>
      <w:proofErr w:type="spellEnd"/>
      <w:proofErr w:type="gramStart"/>
      <w:r w:rsidRPr="00370840">
        <w:rPr>
          <w:b/>
          <w:sz w:val="22"/>
          <w:szCs w:val="22"/>
        </w:rPr>
        <w:t>)_</w:t>
      </w:r>
      <w:proofErr w:type="gramEnd"/>
      <w:r w:rsidRPr="00370840">
        <w:rPr>
          <w:b/>
          <w:sz w:val="22"/>
          <w:szCs w:val="22"/>
        </w:rPr>
        <w:t>___________________________________</w:t>
      </w:r>
    </w:p>
    <w:p w:rsidR="003C4FD8" w:rsidRDefault="003C4FD8" w:rsidP="00826CB9">
      <w:pPr>
        <w:spacing w:line="360" w:lineRule="auto"/>
        <w:jc w:val="right"/>
        <w:rPr>
          <w:b/>
          <w:sz w:val="22"/>
          <w:szCs w:val="22"/>
        </w:rPr>
      </w:pPr>
    </w:p>
    <w:p w:rsidR="003C4FD8" w:rsidRDefault="003C4FD8" w:rsidP="00826CB9">
      <w:pPr>
        <w:spacing w:line="360" w:lineRule="auto"/>
        <w:jc w:val="right"/>
        <w:rPr>
          <w:b/>
          <w:sz w:val="22"/>
          <w:szCs w:val="22"/>
        </w:rPr>
      </w:pPr>
    </w:p>
    <w:p w:rsidR="00826CB9" w:rsidRPr="00370840" w:rsidRDefault="00826CB9" w:rsidP="0062257B">
      <w:pPr>
        <w:spacing w:line="360" w:lineRule="auto"/>
        <w:jc w:val="left"/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 xml:space="preserve">Confirm </w:t>
      </w:r>
      <w:proofErr w:type="spellStart"/>
      <w:r w:rsidRPr="00370840">
        <w:rPr>
          <w:b/>
          <w:sz w:val="22"/>
          <w:szCs w:val="22"/>
        </w:rPr>
        <w:t>verificareainformaţiilor</w:t>
      </w:r>
      <w:proofErr w:type="spellEnd"/>
      <w:r w:rsidRPr="00370840">
        <w:rPr>
          <w:b/>
          <w:sz w:val="22"/>
          <w:szCs w:val="22"/>
        </w:rPr>
        <w:t xml:space="preserve">, </w:t>
      </w:r>
    </w:p>
    <w:p w:rsidR="00826CB9" w:rsidRPr="00370840" w:rsidRDefault="00826CB9" w:rsidP="0062257B">
      <w:pPr>
        <w:spacing w:line="360" w:lineRule="auto"/>
        <w:ind w:left="5760" w:hanging="5193"/>
        <w:jc w:val="left"/>
        <w:rPr>
          <w:sz w:val="22"/>
          <w:szCs w:val="22"/>
        </w:rPr>
      </w:pPr>
      <w:proofErr w:type="spellStart"/>
      <w:r w:rsidRPr="00370840">
        <w:rPr>
          <w:sz w:val="22"/>
          <w:szCs w:val="22"/>
        </w:rPr>
        <w:t>Preşedinte</w:t>
      </w:r>
      <w:proofErr w:type="spellEnd"/>
      <w:r w:rsidR="00117BC2">
        <w:rPr>
          <w:sz w:val="22"/>
          <w:szCs w:val="22"/>
        </w:rPr>
        <w:t xml:space="preserve"> </w:t>
      </w:r>
      <w:proofErr w:type="spellStart"/>
      <w:r w:rsidRPr="00370840">
        <w:rPr>
          <w:sz w:val="22"/>
          <w:szCs w:val="22"/>
        </w:rPr>
        <w:t>comisia</w:t>
      </w:r>
      <w:proofErr w:type="spellEnd"/>
      <w:r w:rsidRPr="00370840">
        <w:rPr>
          <w:sz w:val="22"/>
          <w:szCs w:val="22"/>
        </w:rPr>
        <w:t xml:space="preserve"> de concurs _____________________________________________________</w:t>
      </w:r>
    </w:p>
    <w:p w:rsidR="00826CB9" w:rsidRPr="00370840" w:rsidRDefault="00826CB9" w:rsidP="0062257B">
      <w:pPr>
        <w:spacing w:line="360" w:lineRule="auto"/>
        <w:ind w:left="5760" w:hanging="5193"/>
        <w:jc w:val="left"/>
        <w:rPr>
          <w:sz w:val="22"/>
          <w:szCs w:val="22"/>
        </w:rPr>
      </w:pPr>
      <w:r w:rsidRPr="00370840">
        <w:rPr>
          <w:sz w:val="22"/>
          <w:szCs w:val="22"/>
        </w:rPr>
        <w:t>Membri:1. _____________________________________________________________</w:t>
      </w:r>
      <w:r w:rsidR="003C4FD8">
        <w:rPr>
          <w:sz w:val="22"/>
          <w:szCs w:val="22"/>
        </w:rPr>
        <w:t>_____</w:t>
      </w:r>
      <w:r w:rsidRPr="00370840">
        <w:rPr>
          <w:sz w:val="22"/>
          <w:szCs w:val="22"/>
        </w:rPr>
        <w:t xml:space="preserve">___ </w:t>
      </w:r>
    </w:p>
    <w:p w:rsidR="003C4FD8" w:rsidRDefault="00826CB9" w:rsidP="0062257B">
      <w:pPr>
        <w:ind w:left="5760" w:hanging="5193"/>
        <w:jc w:val="left"/>
      </w:pPr>
      <w:r w:rsidRPr="00370840">
        <w:rPr>
          <w:sz w:val="22"/>
          <w:szCs w:val="22"/>
        </w:rPr>
        <w:t xml:space="preserve">    2. ________</w:t>
      </w:r>
      <w:r w:rsidR="008B203C">
        <w:rPr>
          <w:sz w:val="22"/>
          <w:szCs w:val="22"/>
        </w:rPr>
        <w:t>___________</w:t>
      </w:r>
      <w:r w:rsidRPr="00370840">
        <w:rPr>
          <w:sz w:val="22"/>
          <w:szCs w:val="22"/>
        </w:rPr>
        <w:t>_______________________</w:t>
      </w:r>
      <w:r>
        <w:rPr>
          <w:sz w:val="22"/>
          <w:szCs w:val="22"/>
        </w:rPr>
        <w:t>_____</w:t>
      </w:r>
      <w:r w:rsidR="003C4FD8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 </w:t>
      </w:r>
    </w:p>
    <w:sectPr w:rsidR="003C4FD8" w:rsidSect="005050CA">
      <w:footerReference w:type="default" r:id="rId7"/>
      <w:pgSz w:w="16839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DD" w:rsidRDefault="007332DD" w:rsidP="003C3455">
      <w:r>
        <w:separator/>
      </w:r>
    </w:p>
  </w:endnote>
  <w:endnote w:type="continuationSeparator" w:id="0">
    <w:p w:rsidR="007332DD" w:rsidRDefault="007332DD" w:rsidP="003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7C" w:rsidRDefault="00CF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DD" w:rsidRDefault="007332DD" w:rsidP="003C3455">
      <w:r>
        <w:separator/>
      </w:r>
    </w:p>
  </w:footnote>
  <w:footnote w:type="continuationSeparator" w:id="0">
    <w:p w:rsidR="007332DD" w:rsidRDefault="007332DD" w:rsidP="003C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0C9"/>
    <w:multiLevelType w:val="hybridMultilevel"/>
    <w:tmpl w:val="C2C0C94E"/>
    <w:lvl w:ilvl="0" w:tplc="1E0AB1E8">
      <w:start w:val="1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62F1EBF"/>
    <w:multiLevelType w:val="hybridMultilevel"/>
    <w:tmpl w:val="77F8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EE5"/>
    <w:multiLevelType w:val="hybridMultilevel"/>
    <w:tmpl w:val="323A66A6"/>
    <w:lvl w:ilvl="0" w:tplc="280E19CE">
      <w:start w:val="2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25E3356"/>
    <w:multiLevelType w:val="multilevel"/>
    <w:tmpl w:val="39FE0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9439A7"/>
    <w:multiLevelType w:val="multilevel"/>
    <w:tmpl w:val="324006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5"/>
    <w:rsid w:val="0002699D"/>
    <w:rsid w:val="000832E4"/>
    <w:rsid w:val="000962F1"/>
    <w:rsid w:val="000976FB"/>
    <w:rsid w:val="00117BC2"/>
    <w:rsid w:val="00214B14"/>
    <w:rsid w:val="00222822"/>
    <w:rsid w:val="0023793E"/>
    <w:rsid w:val="0026522E"/>
    <w:rsid w:val="002C1529"/>
    <w:rsid w:val="002C4E90"/>
    <w:rsid w:val="00372F48"/>
    <w:rsid w:val="003C3455"/>
    <w:rsid w:val="003C4FD8"/>
    <w:rsid w:val="003F61E5"/>
    <w:rsid w:val="0043522C"/>
    <w:rsid w:val="00497708"/>
    <w:rsid w:val="004A0BF6"/>
    <w:rsid w:val="005050CA"/>
    <w:rsid w:val="005341EB"/>
    <w:rsid w:val="00596B48"/>
    <w:rsid w:val="0062257B"/>
    <w:rsid w:val="006612EF"/>
    <w:rsid w:val="00661D49"/>
    <w:rsid w:val="00715B56"/>
    <w:rsid w:val="007332DD"/>
    <w:rsid w:val="007767A1"/>
    <w:rsid w:val="007B21E5"/>
    <w:rsid w:val="00800D10"/>
    <w:rsid w:val="00826CB9"/>
    <w:rsid w:val="008B203C"/>
    <w:rsid w:val="00912780"/>
    <w:rsid w:val="00A15817"/>
    <w:rsid w:val="00A51A89"/>
    <w:rsid w:val="00A931BA"/>
    <w:rsid w:val="00B332EB"/>
    <w:rsid w:val="00C02F1F"/>
    <w:rsid w:val="00C511F9"/>
    <w:rsid w:val="00CF187C"/>
    <w:rsid w:val="00D9079D"/>
    <w:rsid w:val="00DE46FD"/>
    <w:rsid w:val="00DF0581"/>
    <w:rsid w:val="00E06AF7"/>
    <w:rsid w:val="00EA09FD"/>
    <w:rsid w:val="00EC492E"/>
    <w:rsid w:val="00F24547"/>
    <w:rsid w:val="00F446A8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79CFF-3C9A-40C0-844B-F15BAAB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PowerUser</dc:creator>
  <cp:lastModifiedBy>PowerUser</cp:lastModifiedBy>
  <cp:revision>4</cp:revision>
  <cp:lastPrinted>2019-12-02T08:17:00Z</cp:lastPrinted>
  <dcterms:created xsi:type="dcterms:W3CDTF">2020-12-02T19:09:00Z</dcterms:created>
  <dcterms:modified xsi:type="dcterms:W3CDTF">2020-12-08T18:32:00Z</dcterms:modified>
</cp:coreProperties>
</file>